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4CEDCF8C" w:rsidP="3D313787" w:rsidRDefault="4CEDCF8C" w14:paraId="1986F365" w14:textId="5AB165CC">
      <w:pPr>
        <w:pStyle w:val="Normal"/>
        <w:spacing w:before="0" w:beforeAutospacing="off" w:after="160" w:afterAutospacing="off" w:line="259" w:lineRule="auto"/>
        <w:ind w:left="0" w:right="0"/>
        <w:jc w:val="center"/>
        <w:rPr>
          <w:rFonts w:ascii="Helvetica" w:hAnsi="Helvetica"/>
          <w:b w:val="1"/>
          <w:bCs w:val="1"/>
          <w:color w:val="0070C0"/>
          <w:sz w:val="32"/>
          <w:szCs w:val="32"/>
        </w:rPr>
      </w:pPr>
      <w:r w:rsidRPr="3D313787" w:rsidR="4CEDCF8C">
        <w:rPr>
          <w:rFonts w:ascii="Helvetica" w:hAnsi="Helvetica"/>
          <w:b w:val="1"/>
          <w:bCs w:val="1"/>
          <w:color w:val="0070C0"/>
          <w:sz w:val="32"/>
          <w:szCs w:val="32"/>
        </w:rPr>
        <w:t xml:space="preserve">Case Study Database </w:t>
      </w:r>
    </w:p>
    <w:p w:rsidR="389D339E" w:rsidP="2217C35D" w:rsidRDefault="389D339E" w14:paraId="46706498" w14:textId="2321510D">
      <w:pPr>
        <w:bidi w:val="false"/>
        <w:jc w:val="both"/>
        <w:rPr>
          <w:rFonts w:ascii="Helvetica" w:hAnsi="Helvetica"/>
        </w:rPr>
      </w:pPr>
      <w:r w:rsidRPr="6A23F7CD" w:rsidR="389D339E">
        <w:rPr>
          <w:rFonts w:ascii="Helvetica" w:hAnsi="Helvetica"/>
          <w:lang w:val="French"/>
        </w:rPr>
        <w:t xml:space="preserve">Nous vous invitons à créer avec nous une étude de cas basée sur vos bonnes pratiques et les leçons apprises afin </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r w:rsidRPr="6A23F7CD" w:rsidR="7091F497">
        <w:rPr>
          <w:rFonts w:ascii="Helvetica" w:hAnsi="Helvetica"/>
          <w:b w:val="1"/>
          <w:bCs w:val="1"/>
          <w:color w:val="0070C0"/>
          <w:lang w:val="French"/>
        </w:rPr>
        <w:t xml:space="preserve"> d'élargir notre échange d'informations  et </w:t>
      </w:r>
      <w:proofErr w:type="spellEnd"/>
      <w:proofErr w:type="spellStart"/>
      <w:proofErr w:type="spellEnd"/>
      <w:proofErr w:type="spellStart"/>
      <w:proofErr w:type="spellEnd"/>
      <w:proofErr w:type="spellStart"/>
      <w:proofErr w:type="spellEnd"/>
      <w:r w:rsidRPr="6A23F7CD" w:rsidR="389D339E">
        <w:rPr>
          <w:rFonts w:ascii="Helvetica" w:hAnsi="Helvetica"/>
          <w:lang w:val="French"/>
        </w:rPr>
        <w:t xml:space="preserve"> de rendre les connaissances régionales </w:t>
      </w:r>
      <w:proofErr w:type="spellStart"/>
      <w:proofErr w:type="spellEnd"/>
      <w:proofErr w:type="spellStart"/>
      <w:proofErr w:type="spellEnd"/>
      <w:proofErr w:type="spellStart"/>
      <w:proofErr w:type="spellEnd"/>
      <w:r w:rsidRPr="6A23F7CD" w:rsidR="389D339E">
        <w:rPr>
          <w:rFonts w:ascii="Helvetica" w:hAnsi="Helvetica"/>
          <w:b w:val="1"/>
          <w:bCs w:val="1"/>
          <w:color w:val="0070C0"/>
          <w:lang w:val="French"/>
        </w:rPr>
        <w:t xml:space="preserve">reproductibles et plus </w:t>
      </w:r>
      <w:proofErr w:type="spellStart"/>
      <w:proofErr w:type="spellEnd"/>
      <w:proofErr w:type="spellStart"/>
      <w:proofErr w:type="spellEnd"/>
      <w:r w:rsidRPr="6A23F7CD" w:rsidR="389D339E">
        <w:rPr>
          <w:rFonts w:ascii="Helvetica" w:hAnsi="Helvetica"/>
          <w:lang w:val="French"/>
        </w:rPr>
        <w:t>accessibles.</w:t>
      </w:r>
    </w:p>
    <w:p w:rsidR="661D3866" w:rsidP="2217C35D" w:rsidRDefault="661D3866" w14:paraId="681336AE" w14:textId="4AC32F03">
      <w:pPr>
        <w:bidi w:val="false"/>
        <w:jc w:val="both"/>
        <w:rPr>
          <w:rFonts w:ascii="Helvetica" w:hAnsi="Helvetica"/>
        </w:rPr>
      </w:pPr>
      <w:r w:rsidRPr="6A23F7CD" w:rsidR="661D3866">
        <w:rPr>
          <w:rFonts w:ascii="Helvetica" w:hAnsi="Helvetica"/>
          <w:lang w:val="French"/>
        </w:rPr>
        <w:t xml:space="preserve">Avant de rédiger une étude de cas, nous vous invitons à lire les lignes directrices suivantes avec une foire aux questions (FAQ). </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661D3866" w:rsidP="6A23F7CD" w:rsidRDefault="661D3866" w14:paraId="614C8B18" w14:textId="2BBA0722">
      <w:pPr>
        <w:bidi w:val="false"/>
        <w:jc w:val="both"/>
        <w:rPr>
          <w:rFonts w:ascii="Helvetica" w:hAnsi="Helvetica"/>
        </w:rPr>
      </w:pPr>
      <w:r w:rsidRPr="6A23F7CD" w:rsidR="661D3866">
        <w:rPr>
          <w:rFonts w:ascii="Helvetica" w:hAnsi="Helvetica"/>
          <w:lang w:val="French"/>
        </w:rPr>
        <w:t xml:space="preserve">Pour soumettre votre étude de cas, vous pouvez trouver le formulaire avec les informations requises après la FAQ, dans ce même document. </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6A23F7CD" w:rsidP="6A23F7CD" w:rsidRDefault="6A23F7CD" w14:paraId="17417929" w14:textId="3F3AB254">
      <w:pPr>
        <w:pStyle w:val="Normal"/>
        <w:bidi w:val="false"/>
        <w:jc w:val="both"/>
        <w:rPr>
          <w:rFonts w:ascii="Helvetica" w:hAnsi="Helvetica"/>
        </w:rPr>
      </w:pPr>
    </w:p>
    <w:p w:rsidR="661D3866" w:rsidP="2217C35D" w:rsidRDefault="661D3866" w14:paraId="7455612A" w14:textId="3268D6C4">
      <w:pPr>
        <w:bidi w:val="false"/>
        <w:jc w:val="center"/>
        <w:rPr>
          <w:rFonts w:ascii="Helvetica" w:hAnsi="Helvetica"/>
          <w:b w:val="1"/>
          <w:bCs w:val="1"/>
          <w:color w:val="0070C0"/>
          <w:sz w:val="24"/>
          <w:szCs w:val="24"/>
        </w:rPr>
      </w:pPr>
      <w:r w:rsidRPr="44238BD7" w:rsidR="70750E2E">
        <w:rPr>
          <w:rFonts w:ascii="Helvetica" w:hAnsi="Helvetica"/>
          <w:b w:val="1"/>
          <w:bCs w:val="1"/>
          <w:color w:val="0070C0"/>
          <w:sz w:val="24"/>
          <w:szCs w:val="24"/>
          <w:lang w:val="French"/>
        </w:rPr>
        <w:t>GUIDE AVEC FOIRE AUX QUESTIONS</w:t>
      </w:r>
    </w:p>
    <w:p w:rsidR="2217C35D" w:rsidP="2217C35D" w:rsidRDefault="2217C35D" w14:paraId="221D0497" w14:textId="4626A8F7">
      <w:pPr>
        <w:bidi w:val="false"/>
        <w:jc w:val="both"/>
        <w:rPr>
          <w:rFonts w:ascii="Helvetica" w:hAnsi="Helvetica"/>
        </w:rPr>
      </w:pPr>
    </w:p>
    <w:p w:rsidR="386ACFF5" w:rsidP="2217C35D" w:rsidRDefault="386ACFF5" w14:paraId="16D8124F" w14:textId="6BDC50F5">
      <w:r>
        <w:rPr>
          <w:noProof/>
          <w:lang w:val="French"/>
        </w:rPr>
        <mc:AlternateContent>
          <mc:Choice Requires="wps">
            <w:drawing>
              <wp:inline distT="0" distB="0" distL="0" distR="0" wp14:anchorId="0D577814" wp14:editId="1270AA96">
                <wp:extent cx="5448300" cy="328930"/>
                <wp:effectExtent l="0" t="0" r="19050" b="13970"/>
                <wp:docPr id="1956838298" name="Rectangle 1"/>
                <wp:cNvGraphicFramePr/>
                <a:graphic xmlns:a="http://schemas.openxmlformats.org/drawingml/2006/main">
                  <a:graphicData uri="http://schemas.microsoft.com/office/word/2010/wordprocessingShape">
                    <wps:wsp>
                      <wps:cNvSpPr/>
                      <wps:spPr>
                        <a:xfrm>
                          <a:off x="0" y="0"/>
                          <a:ext cx="5448300" cy="328930"/>
                        </a:xfrm>
                        <a:prstGeom prst="rect">
                          <a:avLst/>
                        </a:prstGeom>
                        <a:solidFill>
                          <a:schemeClr val="accent1">
                            <a:lumMod val="20000"/>
                            <a:lumOff val="80000"/>
                          </a:schemeClr>
                        </a:solidFill>
                        <a:ln>
                          <a:solidFill>
                            <a:srgbClr val="0070C0"/>
                          </a:solidFill>
                        </a:ln>
                      </wps:spPr>
                      <wps:txbx>
                        <w:txbxContent>
                          <w:p w:rsidR="00DF72E4" w:rsidP="00DF72E4" w:rsidRDefault="00933DEA" w14:paraId="6780DE74" w14:textId="77777777">
                            <w:pPr>
                              <w:bidi w:val="false"/>
                              <w:spacing w:line="252" w:lineRule="auto"/>
                              <w:rPr>
                                <w:rFonts w:ascii="Calibri" w:hAnsi="Calibri" w:cs="Calibri"/>
                                <w:b/>
                                <w:bCs/>
                                <w:color w:val="0070C0"/>
                                <w:sz w:val="28"/>
                                <w:szCs w:val="28"/>
                              </w:rPr>
                            </w:pPr>
                            <w:r>
                              <w:rPr>
                                <w:rFonts w:ascii="Calibri" w:hAnsi="Calibri" w:cs="Calibri"/>
                                <w:b/>
                                <w:color w:val="0070C0"/>
                                <w:sz w:val="28"/>
                                <w:szCs w:val="28"/>
                                <w:lang w:val="French"/>
                              </w:rPr>
                              <w:t>Qu'est-ce qu'une étude de cas?</w:t>
                            </w:r>
                          </w:p>
                        </w:txbxContent>
                      </wps:txbx>
                      <wps:bodyPr anchor="t"/>
                    </wps:wsp>
                  </a:graphicData>
                </a:graphic>
              </wp:inline>
            </w:drawing>
          </mc:Choice>
          <mc:Fallback xmlns:a="http://schemas.openxmlformats.org/drawingml/2006/main"/>
        </mc:AlternateContent>
      </w:r>
    </w:p>
    <w:p w:rsidR="5D88634A" w:rsidP="06FCAD01" w:rsidRDefault="5D88634A" w14:paraId="4F3689BD" w14:textId="57E944E0">
      <w:pPr>
        <w:pStyle w:val="Normal"/>
        <w:bidi w:val="false"/>
        <w:jc w:val="both"/>
      </w:pPr>
      <w:r w:rsidR="5D88634A">
        <w:rPr/>
        <w:t xml:space="preserve">Dans </w:t>
      </w:r>
      <w:r w:rsidR="5D88634A">
        <w:rPr/>
        <w:t>ce</w:t>
      </w:r>
      <w:r w:rsidR="5D88634A">
        <w:rPr/>
        <w:t xml:space="preserve"> </w:t>
      </w:r>
      <w:r w:rsidR="5D88634A">
        <w:rPr/>
        <w:t>projet</w:t>
      </w:r>
      <w:r w:rsidR="5D88634A">
        <w:rPr/>
        <w:t xml:space="preserve">, </w:t>
      </w:r>
      <w:r w:rsidR="5D88634A">
        <w:rPr/>
        <w:t>une</w:t>
      </w:r>
      <w:r w:rsidR="5D88634A">
        <w:rPr/>
        <w:t xml:space="preserve"> « étude de </w:t>
      </w:r>
      <w:r w:rsidR="5D88634A">
        <w:rPr/>
        <w:t>cas</w:t>
      </w:r>
      <w:r w:rsidR="5D88634A">
        <w:rPr/>
        <w:t xml:space="preserve"> » </w:t>
      </w:r>
      <w:r w:rsidR="5D88634A">
        <w:rPr/>
        <w:t>est</w:t>
      </w:r>
      <w:r w:rsidR="5D88634A">
        <w:rPr/>
        <w:t xml:space="preserve"> un document qui </w:t>
      </w:r>
      <w:r w:rsidR="5D88634A">
        <w:rPr/>
        <w:t>fournit</w:t>
      </w:r>
      <w:r w:rsidR="5D88634A">
        <w:rPr/>
        <w:t xml:space="preserve"> des </w:t>
      </w:r>
      <w:r w:rsidR="5D88634A">
        <w:rPr/>
        <w:t>informations</w:t>
      </w:r>
      <w:r w:rsidR="5D88634A">
        <w:rPr/>
        <w:t xml:space="preserve"> </w:t>
      </w:r>
      <w:r w:rsidR="5D88634A">
        <w:rPr/>
        <w:t>détaillées</w:t>
      </w:r>
      <w:r w:rsidR="5D88634A">
        <w:rPr/>
        <w:t xml:space="preserve"> sur un </w:t>
      </w:r>
      <w:r w:rsidR="5D88634A">
        <w:rPr/>
        <w:t>projet</w:t>
      </w:r>
      <w:r w:rsidR="5D88634A">
        <w:rPr/>
        <w:t xml:space="preserve">, un </w:t>
      </w:r>
      <w:r w:rsidR="5D88634A">
        <w:rPr/>
        <w:t>programme</w:t>
      </w:r>
      <w:r w:rsidR="5D88634A">
        <w:rPr/>
        <w:t xml:space="preserve"> </w:t>
      </w:r>
      <w:r w:rsidR="5D88634A">
        <w:rPr/>
        <w:t>ou</w:t>
      </w:r>
      <w:r w:rsidR="5D88634A">
        <w:rPr/>
        <w:t xml:space="preserve"> </w:t>
      </w:r>
      <w:r w:rsidR="5D88634A">
        <w:rPr/>
        <w:t>une</w:t>
      </w:r>
      <w:r w:rsidR="5D88634A">
        <w:rPr/>
        <w:t xml:space="preserve"> initiative qui a </w:t>
      </w:r>
      <w:r w:rsidR="5D88634A">
        <w:rPr/>
        <w:t>été</w:t>
      </w:r>
      <w:r w:rsidR="5D88634A">
        <w:rPr/>
        <w:t xml:space="preserve"> </w:t>
      </w:r>
      <w:r w:rsidR="5D88634A">
        <w:rPr/>
        <w:t>élaboré</w:t>
      </w:r>
      <w:r w:rsidR="5D88634A">
        <w:rPr/>
        <w:t xml:space="preserve"> et mis </w:t>
      </w:r>
      <w:r w:rsidR="5D88634A">
        <w:rPr/>
        <w:t>en</w:t>
      </w:r>
      <w:r w:rsidR="5D88634A">
        <w:rPr/>
        <w:t xml:space="preserve"> </w:t>
      </w:r>
      <w:r w:rsidR="5D88634A">
        <w:rPr/>
        <w:t>œuvre</w:t>
      </w:r>
      <w:r w:rsidR="5D88634A">
        <w:rPr/>
        <w:t xml:space="preserve"> par un </w:t>
      </w:r>
      <w:r w:rsidR="5D88634A">
        <w:rPr/>
        <w:t>gouvernement</w:t>
      </w:r>
      <w:r w:rsidR="5D88634A">
        <w:rPr/>
        <w:t xml:space="preserve"> </w:t>
      </w:r>
      <w:r w:rsidR="5D88634A">
        <w:rPr/>
        <w:t>infranational</w:t>
      </w:r>
      <w:r w:rsidR="5D88634A">
        <w:rPr/>
        <w:t xml:space="preserve"> / </w:t>
      </w:r>
      <w:r w:rsidR="5D88634A">
        <w:rPr/>
        <w:t>régional</w:t>
      </w:r>
      <w:r w:rsidR="5D88634A">
        <w:rPr/>
        <w:t xml:space="preserve"> pour </w:t>
      </w:r>
      <w:r w:rsidR="5D88634A">
        <w:rPr/>
        <w:t>répondre</w:t>
      </w:r>
      <w:r w:rsidR="5D88634A">
        <w:rPr/>
        <w:t xml:space="preserve"> aux </w:t>
      </w:r>
      <w:r w:rsidR="5D88634A">
        <w:rPr/>
        <w:t>objectifs</w:t>
      </w:r>
      <w:r w:rsidR="5D88634A">
        <w:rPr/>
        <w:t xml:space="preserve"> </w:t>
      </w:r>
      <w:r w:rsidR="5D88634A">
        <w:rPr/>
        <w:t>mondiaux</w:t>
      </w:r>
      <w:r w:rsidR="5D88634A">
        <w:rPr/>
        <w:t xml:space="preserve"> de Kunming-Montréal pour la </w:t>
      </w:r>
      <w:r w:rsidR="5D88634A">
        <w:rPr/>
        <w:t>biodiversité</w:t>
      </w:r>
      <w:r w:rsidR="5D88634A">
        <w:rPr/>
        <w:t xml:space="preserve">, aux </w:t>
      </w:r>
      <w:r w:rsidR="5D88634A">
        <w:rPr/>
        <w:t>objectifs</w:t>
      </w:r>
      <w:r w:rsidR="5D88634A">
        <w:rPr/>
        <w:t xml:space="preserve"> </w:t>
      </w:r>
      <w:r w:rsidR="5D88634A">
        <w:rPr/>
        <w:t>d'Aichi</w:t>
      </w:r>
      <w:r w:rsidR="5D88634A">
        <w:rPr/>
        <w:t xml:space="preserve"> pour la </w:t>
      </w:r>
      <w:r w:rsidR="5D88634A">
        <w:rPr/>
        <w:t>biodiversité</w:t>
      </w:r>
      <w:r w:rsidR="5D88634A">
        <w:rPr/>
        <w:t xml:space="preserve">, aux </w:t>
      </w:r>
      <w:r w:rsidR="271BADB3">
        <w:rPr/>
        <w:t>O</w:t>
      </w:r>
      <w:r w:rsidR="5D88634A">
        <w:rPr/>
        <w:t>bjectifs</w:t>
      </w:r>
      <w:r w:rsidR="5D88634A">
        <w:rPr/>
        <w:t xml:space="preserve"> de </w:t>
      </w:r>
      <w:r w:rsidR="08CEBB3B">
        <w:rPr/>
        <w:t>D</w:t>
      </w:r>
      <w:r w:rsidR="5D88634A">
        <w:rPr/>
        <w:t xml:space="preserve">éveloppement </w:t>
      </w:r>
      <w:r w:rsidR="3905D1C3">
        <w:rPr/>
        <w:t>D</w:t>
      </w:r>
      <w:r w:rsidR="5D88634A">
        <w:rPr/>
        <w:t xml:space="preserve">urable à </w:t>
      </w:r>
      <w:r w:rsidR="5D88634A">
        <w:rPr/>
        <w:t>l'horizon</w:t>
      </w:r>
      <w:r w:rsidR="5D88634A">
        <w:rPr/>
        <w:t xml:space="preserve"> 2030</w:t>
      </w:r>
      <w:r w:rsidR="07D21D93">
        <w:rPr/>
        <w:t>, l</w:t>
      </w:r>
      <w:r w:rsidRPr="06FCAD01" w:rsidR="07D21D93">
        <w:rPr>
          <w:noProof w:val="0"/>
          <w:lang w:val="en-US"/>
        </w:rPr>
        <w:t>'Objectif</w:t>
      </w:r>
      <w:r w:rsidRPr="06FCAD01" w:rsidR="07D21D93">
        <w:rPr>
          <w:noProof w:val="0"/>
          <w:lang w:val="en-US"/>
        </w:rPr>
        <w:t xml:space="preserve"> Global </w:t>
      </w:r>
      <w:r w:rsidRPr="06FCAD01" w:rsidR="07D21D93">
        <w:rPr>
          <w:noProof w:val="0"/>
          <w:lang w:val="en-US"/>
        </w:rPr>
        <w:t>d'Adaptation</w:t>
      </w:r>
      <w:r w:rsidRPr="06FCAD01" w:rsidR="07D21D93">
        <w:rPr>
          <w:noProof w:val="0"/>
          <w:lang w:val="en-US"/>
        </w:rPr>
        <w:t xml:space="preserve"> et/</w:t>
      </w:r>
      <w:r w:rsidRPr="06FCAD01" w:rsidR="07D21D93">
        <w:rPr>
          <w:noProof w:val="0"/>
          <w:lang w:val="en-US"/>
        </w:rPr>
        <w:t>ou</w:t>
      </w:r>
      <w:r w:rsidRPr="06FCAD01" w:rsidR="07D21D93">
        <w:rPr>
          <w:noProof w:val="0"/>
          <w:lang w:val="en-US"/>
        </w:rPr>
        <w:t xml:space="preserve"> </w:t>
      </w:r>
      <w:r w:rsidRPr="06FCAD01" w:rsidR="07D21D93">
        <w:rPr>
          <w:noProof w:val="0"/>
          <w:lang w:val="en-US"/>
        </w:rPr>
        <w:t>d'autres</w:t>
      </w:r>
      <w:r w:rsidRPr="06FCAD01" w:rsidR="07D21D93">
        <w:rPr>
          <w:noProof w:val="0"/>
          <w:lang w:val="en-US"/>
        </w:rPr>
        <w:t xml:space="preserve"> </w:t>
      </w:r>
      <w:r w:rsidRPr="06FCAD01" w:rsidR="07D21D93">
        <w:rPr>
          <w:noProof w:val="0"/>
          <w:lang w:val="en-US"/>
        </w:rPr>
        <w:t>défis</w:t>
      </w:r>
      <w:r w:rsidRPr="06FCAD01" w:rsidR="07D21D93">
        <w:rPr>
          <w:noProof w:val="0"/>
          <w:lang w:val="en-US"/>
        </w:rPr>
        <w:t xml:space="preserve"> </w:t>
      </w:r>
      <w:r w:rsidRPr="06FCAD01" w:rsidR="07D21D93">
        <w:rPr>
          <w:noProof w:val="0"/>
          <w:lang w:val="en-US"/>
        </w:rPr>
        <w:t>mondiaux</w:t>
      </w:r>
      <w:r w:rsidRPr="06FCAD01" w:rsidR="07D21D93">
        <w:rPr>
          <w:noProof w:val="0"/>
          <w:lang w:val="en-US"/>
        </w:rPr>
        <w:t xml:space="preserve"> </w:t>
      </w:r>
      <w:r w:rsidRPr="06FCAD01" w:rsidR="07D21D93">
        <w:rPr>
          <w:noProof w:val="0"/>
          <w:lang w:val="en-US"/>
        </w:rPr>
        <w:t>liés</w:t>
      </w:r>
      <w:r w:rsidRPr="06FCAD01" w:rsidR="07D21D93">
        <w:rPr>
          <w:noProof w:val="0"/>
          <w:lang w:val="en-US"/>
        </w:rPr>
        <w:t xml:space="preserve"> à la </w:t>
      </w:r>
      <w:r w:rsidRPr="06FCAD01" w:rsidR="07D21D93">
        <w:rPr>
          <w:noProof w:val="0"/>
          <w:lang w:val="en-US"/>
        </w:rPr>
        <w:t>biodiversité</w:t>
      </w:r>
      <w:r w:rsidRPr="06FCAD01" w:rsidR="07D21D93">
        <w:rPr>
          <w:noProof w:val="0"/>
          <w:lang w:val="en-US"/>
        </w:rPr>
        <w:t xml:space="preserve">, à la protection de </w:t>
      </w:r>
      <w:r w:rsidRPr="06FCAD01" w:rsidR="07D21D93">
        <w:rPr>
          <w:noProof w:val="0"/>
          <w:lang w:val="en-US"/>
        </w:rPr>
        <w:t>l'environnement</w:t>
      </w:r>
      <w:r w:rsidRPr="06FCAD01" w:rsidR="07D21D93">
        <w:rPr>
          <w:noProof w:val="0"/>
          <w:lang w:val="en-US"/>
        </w:rPr>
        <w:t xml:space="preserve">, au </w:t>
      </w:r>
      <w:r w:rsidRPr="06FCAD01" w:rsidR="07D21D93">
        <w:rPr>
          <w:noProof w:val="0"/>
          <w:lang w:val="en-US"/>
        </w:rPr>
        <w:t>développement</w:t>
      </w:r>
      <w:r w:rsidRPr="06FCAD01" w:rsidR="07D21D93">
        <w:rPr>
          <w:noProof w:val="0"/>
          <w:lang w:val="en-US"/>
        </w:rPr>
        <w:t xml:space="preserve"> durable et à </w:t>
      </w:r>
      <w:r w:rsidRPr="06FCAD01" w:rsidR="07D21D93">
        <w:rPr>
          <w:noProof w:val="0"/>
          <w:lang w:val="en-US"/>
        </w:rPr>
        <w:t>l'adaptation</w:t>
      </w:r>
      <w:r w:rsidR="5D88634A">
        <w:rPr/>
        <w:t>.</w:t>
      </w:r>
    </w:p>
    <w:p w:rsidR="19A1015C" w:rsidP="1CB1D363" w:rsidRDefault="19A1015C" w14:paraId="03B07378" w14:textId="4DE8FF6D">
      <w:pPr>
        <w:bidi w:val="false"/>
        <w:jc w:val="both"/>
        <w:rPr>
          <w:rFonts w:ascii="Helvetica" w:hAnsi="Helvetica" w:eastAsia="Helvetica" w:cs="Helvetica"/>
          <w:color w:val="010102"/>
          <w:sz w:val="14"/>
          <w:szCs w:val="14"/>
          <w:lang w:val="es-ES"/>
        </w:rPr>
      </w:pPr>
      <w:r w:rsidR="19A1015C">
        <w:rPr/>
        <w:t xml:space="preserve">Les études de cas rassemblées dans la base de données des études de cas sont des solutions et des outils novateurs qui les rendent accessibles et reproductibles par d'autres gouvernements infranationaux. </w:t>
      </w:r>
    </w:p>
    <w:p w:rsidR="47A62844" w:rsidP="44238BD7" w:rsidRDefault="47A62844" w14:paraId="569AFDEC" w14:textId="4CEE95AF">
      <w:pPr>
        <w:pStyle w:val="Normal"/>
        <w:bidi w:val="0"/>
        <w:jc w:val="both"/>
        <w:rPr>
          <w:rFonts w:ascii="Helvetica" w:hAnsi="Helvetica" w:eastAsia="Helvetica" w:cs="Helvetica"/>
          <w:color w:val="010102"/>
          <w:sz w:val="14"/>
          <w:szCs w:val="14"/>
          <w:lang w:val="es-ES"/>
        </w:rPr>
      </w:pPr>
      <w:r w:rsidRPr="06FCAD01" w:rsidR="48DF0DEC">
        <w:rPr>
          <w:noProof w:val="0"/>
          <w:lang w:val="en-US"/>
        </w:rPr>
        <w:t xml:space="preserve">Les initiatives </w:t>
      </w:r>
      <w:r w:rsidRPr="06FCAD01" w:rsidR="48DF0DEC">
        <w:rPr>
          <w:noProof w:val="0"/>
          <w:lang w:val="en-US"/>
        </w:rPr>
        <w:t>décrites</w:t>
      </w:r>
      <w:r w:rsidRPr="06FCAD01" w:rsidR="48DF0DEC">
        <w:rPr>
          <w:noProof w:val="0"/>
          <w:lang w:val="en-US"/>
        </w:rPr>
        <w:t xml:space="preserve"> dans </w:t>
      </w:r>
      <w:r w:rsidRPr="06FCAD01" w:rsidR="48DF0DEC">
        <w:rPr>
          <w:noProof w:val="0"/>
          <w:lang w:val="en-US"/>
        </w:rPr>
        <w:t>chaque</w:t>
      </w:r>
      <w:r w:rsidRPr="06FCAD01" w:rsidR="48DF0DEC">
        <w:rPr>
          <w:noProof w:val="0"/>
          <w:lang w:val="en-US"/>
        </w:rPr>
        <w:t xml:space="preserve"> étude de </w:t>
      </w:r>
      <w:r w:rsidRPr="06FCAD01" w:rsidR="48DF0DEC">
        <w:rPr>
          <w:noProof w:val="0"/>
          <w:lang w:val="en-US"/>
        </w:rPr>
        <w:t>cas</w:t>
      </w:r>
      <w:r w:rsidRPr="06FCAD01" w:rsidR="48DF0DEC">
        <w:rPr>
          <w:noProof w:val="0"/>
          <w:lang w:val="en-US"/>
        </w:rPr>
        <w:t xml:space="preserve"> </w:t>
      </w:r>
      <w:r w:rsidRPr="06FCAD01" w:rsidR="48DF0DEC">
        <w:rPr>
          <w:noProof w:val="0"/>
          <w:lang w:val="en-US"/>
        </w:rPr>
        <w:t>peuvent</w:t>
      </w:r>
      <w:r w:rsidRPr="06FCAD01" w:rsidR="48DF0DEC">
        <w:rPr>
          <w:noProof w:val="0"/>
          <w:lang w:val="en-US"/>
        </w:rPr>
        <w:t xml:space="preserve"> </w:t>
      </w:r>
      <w:r w:rsidRPr="06FCAD01" w:rsidR="48DF0DEC">
        <w:rPr>
          <w:noProof w:val="0"/>
          <w:lang w:val="en-US"/>
        </w:rPr>
        <w:t>aborder</w:t>
      </w:r>
      <w:r w:rsidRPr="06FCAD01" w:rsidR="48DF0DEC">
        <w:rPr>
          <w:noProof w:val="0"/>
          <w:lang w:val="en-US"/>
        </w:rPr>
        <w:t xml:space="preserve"> </w:t>
      </w:r>
      <w:r w:rsidRPr="06FCAD01" w:rsidR="48DF0DEC">
        <w:rPr>
          <w:noProof w:val="0"/>
          <w:lang w:val="en-US"/>
        </w:rPr>
        <w:t>plusieurs</w:t>
      </w:r>
      <w:r w:rsidRPr="06FCAD01" w:rsidR="48DF0DEC">
        <w:rPr>
          <w:noProof w:val="0"/>
          <w:lang w:val="en-US"/>
        </w:rPr>
        <w:t xml:space="preserve"> </w:t>
      </w:r>
      <w:r w:rsidRPr="06FCAD01" w:rsidR="48DF0DEC">
        <w:rPr>
          <w:noProof w:val="0"/>
          <w:lang w:val="en-US"/>
        </w:rPr>
        <w:t>domaines</w:t>
      </w:r>
      <w:r w:rsidRPr="06FCAD01" w:rsidR="48DF0DEC">
        <w:rPr>
          <w:noProof w:val="0"/>
          <w:lang w:val="en-US"/>
        </w:rPr>
        <w:t xml:space="preserve"> </w:t>
      </w:r>
      <w:r w:rsidRPr="06FCAD01" w:rsidR="48DF0DEC">
        <w:rPr>
          <w:noProof w:val="0"/>
          <w:lang w:val="en-US"/>
        </w:rPr>
        <w:t>thématiques</w:t>
      </w:r>
      <w:r w:rsidRPr="06FCAD01" w:rsidR="48DF0DEC">
        <w:rPr>
          <w:noProof w:val="0"/>
          <w:lang w:val="en-US"/>
        </w:rPr>
        <w:t xml:space="preserve">. Voici </w:t>
      </w:r>
      <w:r w:rsidRPr="06FCAD01" w:rsidR="48DF0DEC">
        <w:rPr>
          <w:noProof w:val="0"/>
          <w:lang w:val="en-US"/>
        </w:rPr>
        <w:t>quelques</w:t>
      </w:r>
      <w:r w:rsidRPr="06FCAD01" w:rsidR="48DF0DEC">
        <w:rPr>
          <w:noProof w:val="0"/>
          <w:lang w:val="en-US"/>
        </w:rPr>
        <w:t xml:space="preserve"> </w:t>
      </w:r>
      <w:r w:rsidRPr="06FCAD01" w:rsidR="48DF0DEC">
        <w:rPr>
          <w:noProof w:val="0"/>
          <w:lang w:val="en-US"/>
        </w:rPr>
        <w:t>exemples</w:t>
      </w:r>
      <w:r w:rsidRPr="06FCAD01" w:rsidR="48DF0DEC">
        <w:rPr>
          <w:noProof w:val="0"/>
          <w:lang w:val="en-US"/>
        </w:rPr>
        <w:t xml:space="preserve"> :</w:t>
      </w:r>
      <w:r w:rsidR="47A62844">
        <w:rPr/>
        <w:t xml:space="preserve"> </w:t>
      </w:r>
      <w:r w:rsidR="47A62844">
        <w:rPr/>
        <w:t>biodiversité</w:t>
      </w:r>
      <w:r w:rsidR="47A62844">
        <w:rPr/>
        <w:t xml:space="preserve"> </w:t>
      </w:r>
      <w:r w:rsidR="47A62844">
        <w:rPr/>
        <w:t>agricole</w:t>
      </w:r>
      <w:r w:rsidR="47A62844">
        <w:rPr/>
        <w:t xml:space="preserve">; </w:t>
      </w:r>
      <w:r w:rsidR="303604C3">
        <w:rPr/>
        <w:t>bi</w:t>
      </w:r>
      <w:r w:rsidR="47A62844">
        <w:rPr/>
        <w:t>oéconomie</w:t>
      </w:r>
      <w:r w:rsidR="47A62844">
        <w:rPr/>
        <w:t xml:space="preserve">; </w:t>
      </w:r>
      <w:r w:rsidR="2949A1C3">
        <w:rPr/>
        <w:t>renforcement</w:t>
      </w:r>
      <w:r w:rsidR="2949A1C3">
        <w:rPr/>
        <w:t xml:space="preserve"> des </w:t>
      </w:r>
      <w:r w:rsidR="2949A1C3">
        <w:rPr/>
        <w:t>capacités</w:t>
      </w:r>
      <w:r w:rsidR="47A62844">
        <w:rPr/>
        <w:t xml:space="preserve">; le </w:t>
      </w:r>
      <w:r w:rsidR="47A62844">
        <w:rPr/>
        <w:t>changement</w:t>
      </w:r>
      <w:r w:rsidR="47A62844">
        <w:rPr/>
        <w:t xml:space="preserve"> </w:t>
      </w:r>
      <w:r w:rsidR="47A62844">
        <w:rPr/>
        <w:t>climatique</w:t>
      </w:r>
      <w:r w:rsidR="47A62844">
        <w:rPr/>
        <w:t xml:space="preserve"> et la </w:t>
      </w:r>
      <w:r w:rsidR="47A62844">
        <w:rPr/>
        <w:t>biodiversité</w:t>
      </w:r>
      <w:r w:rsidR="47A62844">
        <w:rPr/>
        <w:t xml:space="preserve">; la communication, </w:t>
      </w:r>
      <w:r w:rsidR="47A62844">
        <w:rPr/>
        <w:t>l'éducation</w:t>
      </w:r>
      <w:r w:rsidR="47A62844">
        <w:rPr/>
        <w:t xml:space="preserve"> et la </w:t>
      </w:r>
      <w:r w:rsidR="47A62844">
        <w:rPr/>
        <w:t>sensibilisation</w:t>
      </w:r>
      <w:r w:rsidR="47A62844">
        <w:rPr/>
        <w:t xml:space="preserve"> du public; </w:t>
      </w:r>
      <w:r w:rsidR="199F0061">
        <w:rPr/>
        <w:t>a</w:t>
      </w:r>
      <w:r w:rsidR="47A62844">
        <w:rPr/>
        <w:t>pproche</w:t>
      </w:r>
      <w:r w:rsidR="47A62844">
        <w:rPr/>
        <w:t xml:space="preserve"> </w:t>
      </w:r>
      <w:r w:rsidR="47A62844">
        <w:rPr/>
        <w:t>écosystémique</w:t>
      </w:r>
      <w:r w:rsidR="47A62844">
        <w:rPr/>
        <w:t xml:space="preserve">; la restauration des </w:t>
      </w:r>
      <w:r w:rsidR="47A62844">
        <w:rPr/>
        <w:t>écosystèmes</w:t>
      </w:r>
      <w:r w:rsidR="47A62844">
        <w:rPr/>
        <w:t xml:space="preserve">; </w:t>
      </w:r>
      <w:r w:rsidR="56B84C3F">
        <w:rPr/>
        <w:t>g</w:t>
      </w:r>
      <w:r w:rsidR="47A62844">
        <w:rPr/>
        <w:t xml:space="preserve">enre et </w:t>
      </w:r>
      <w:r w:rsidR="47A62844">
        <w:rPr/>
        <w:t>biodiversité</w:t>
      </w:r>
      <w:r w:rsidR="47A62844">
        <w:rPr/>
        <w:t xml:space="preserve">; </w:t>
      </w:r>
      <w:r w:rsidR="2768D18A">
        <w:rPr/>
        <w:t>s</w:t>
      </w:r>
      <w:r w:rsidR="47A62844">
        <w:rPr/>
        <w:t>tratégie</w:t>
      </w:r>
      <w:r w:rsidR="47A62844">
        <w:rPr/>
        <w:t xml:space="preserve"> </w:t>
      </w:r>
      <w:r w:rsidR="47A62844">
        <w:rPr/>
        <w:t>mondiale</w:t>
      </w:r>
      <w:r w:rsidR="47A62844">
        <w:rPr/>
        <w:t xml:space="preserve"> pour la conservation des </w:t>
      </w:r>
      <w:r w:rsidR="47A62844">
        <w:rPr/>
        <w:t>plantes</w:t>
      </w:r>
      <w:r w:rsidR="47A62844">
        <w:rPr/>
        <w:t xml:space="preserve">; </w:t>
      </w:r>
      <w:r w:rsidR="5B24A2AD">
        <w:rPr/>
        <w:t>s</w:t>
      </w:r>
      <w:r w:rsidR="47A62844">
        <w:rPr/>
        <w:t>anté</w:t>
      </w:r>
      <w:r w:rsidR="47A62844">
        <w:rPr/>
        <w:t xml:space="preserve"> et </w:t>
      </w:r>
      <w:r w:rsidR="47A62844">
        <w:rPr/>
        <w:t>biodiversité</w:t>
      </w:r>
      <w:r w:rsidR="47A62844">
        <w:rPr/>
        <w:t xml:space="preserve">; les </w:t>
      </w:r>
      <w:r w:rsidR="47A62844">
        <w:rPr/>
        <w:t>espèces</w:t>
      </w:r>
      <w:r w:rsidR="47A62844">
        <w:rPr/>
        <w:t xml:space="preserve"> </w:t>
      </w:r>
      <w:r w:rsidR="47A62844">
        <w:rPr/>
        <w:t>exotiques</w:t>
      </w:r>
      <w:r w:rsidR="47A62844">
        <w:rPr/>
        <w:t xml:space="preserve"> </w:t>
      </w:r>
      <w:r w:rsidR="47A62844">
        <w:rPr/>
        <w:t>envahissantes</w:t>
      </w:r>
      <w:r w:rsidR="47A62844">
        <w:rPr/>
        <w:t xml:space="preserve">; la </w:t>
      </w:r>
      <w:r w:rsidR="47A62844">
        <w:rPr/>
        <w:t>biodiversité</w:t>
      </w:r>
      <w:r w:rsidR="47A62844">
        <w:rPr/>
        <w:t xml:space="preserve"> marine et </w:t>
      </w:r>
      <w:r w:rsidR="47A62844">
        <w:rPr/>
        <w:t>côtière</w:t>
      </w:r>
      <w:r w:rsidR="47A62844">
        <w:rPr/>
        <w:t xml:space="preserve">; les </w:t>
      </w:r>
      <w:r w:rsidR="47A62844">
        <w:rPr/>
        <w:t>objectifs</w:t>
      </w:r>
      <w:r w:rsidR="47A62844">
        <w:rPr/>
        <w:t xml:space="preserve"> </w:t>
      </w:r>
      <w:r w:rsidR="47A62844">
        <w:rPr/>
        <w:t>mondiaux</w:t>
      </w:r>
      <w:r w:rsidR="47A62844">
        <w:rPr/>
        <w:t xml:space="preserve"> pour la </w:t>
      </w:r>
      <w:r w:rsidR="47A62844">
        <w:rPr/>
        <w:t>biodiversité</w:t>
      </w:r>
      <w:r w:rsidR="47A62844">
        <w:rPr/>
        <w:t xml:space="preserve"> pour l'après-2020; les </w:t>
      </w:r>
      <w:r w:rsidR="47A62844">
        <w:rPr/>
        <w:t>aires</w:t>
      </w:r>
      <w:r w:rsidR="47A62844">
        <w:rPr/>
        <w:t xml:space="preserve"> protégées; </w:t>
      </w:r>
      <w:r w:rsidR="47A62844">
        <w:rPr/>
        <w:t>l'utilisation</w:t>
      </w:r>
      <w:r w:rsidR="47A62844">
        <w:rPr/>
        <w:t xml:space="preserve"> durable de la </w:t>
      </w:r>
      <w:r w:rsidR="47A62844">
        <w:rPr/>
        <w:t>biodiversité</w:t>
      </w:r>
      <w:r w:rsidR="47A62844">
        <w:rPr/>
        <w:t xml:space="preserve">; </w:t>
      </w:r>
      <w:r w:rsidR="1830F1C4">
        <w:rPr/>
        <w:t>g</w:t>
      </w:r>
      <w:r w:rsidR="47A62844">
        <w:rPr/>
        <w:t xml:space="preserve">estion durable de la </w:t>
      </w:r>
      <w:r w:rsidR="47A62844">
        <w:rPr/>
        <w:t>faune</w:t>
      </w:r>
      <w:r w:rsidR="47A62844">
        <w:rPr/>
        <w:t xml:space="preserve">, </w:t>
      </w:r>
      <w:r w:rsidR="47A62844">
        <w:rPr/>
        <w:t>tourisme</w:t>
      </w:r>
      <w:r w:rsidR="47A62844">
        <w:rPr/>
        <w:t xml:space="preserve"> et </w:t>
      </w:r>
      <w:r w:rsidR="47A62844">
        <w:rPr/>
        <w:t>biodiversité</w:t>
      </w:r>
      <w:r w:rsidR="47A62844">
        <w:rPr/>
        <w:t>.</w:t>
      </w:r>
    </w:p>
    <w:p w:rsidR="2217C35D" w:rsidP="4DCD4A50" w:rsidRDefault="2217C35D" w14:paraId="05793A37" w14:textId="53EE63D3">
      <w:pPr>
        <w:pStyle w:val="Normal"/>
        <w:bidi w:val="0"/>
        <w:jc w:val="both"/>
      </w:pPr>
    </w:p>
    <w:p w:rsidR="2217C35D" w:rsidP="4DCD4A50" w:rsidRDefault="2217C35D" w14:paraId="0F35D982" w14:textId="76A7B973">
      <w:pPr>
        <w:pStyle w:val="Normal"/>
        <w:bidi w:val="0"/>
        <w:jc w:val="both"/>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6A0B11EA" wp14:editId="6CBB413D">
                <wp:extent xmlns:wp="http://schemas.openxmlformats.org/drawingml/2006/wordprocessingDrawing" cx="5539105" cy="328930"/>
                <wp:effectExtent xmlns:wp="http://schemas.openxmlformats.org/drawingml/2006/wordprocessingDrawing" l="0" t="0" r="23495" b="13970"/>
                <wp:docPr xmlns:wp="http://schemas.openxmlformats.org/drawingml/2006/wordprocessingDrawing" id="595429887"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5539105" cy="328930"/>
                        </a:xfrm>
                        <a:prstGeom prst="rect">
                          <a:avLst/>
                        </a:prstGeom>
                        <a:solidFill>
                          <a:schemeClr val="accent1">
                            <a:lumMod val="20000"/>
                            <a:lumOff val="80000"/>
                          </a:schemeClr>
                        </a:solidFill>
                        <a:ln>
                          <a:solidFill>
                            <a:srgbClr val="0070C0"/>
                          </a:solidFill>
                        </a:ln>
                      </wps:spPr>
                      <wps:txbx>
                        <w:txbxContent xmlns:w="http://schemas.openxmlformats.org/wordprocessingml/2006/main">
                          <w:p w:rsidR="00AB2866" w:rsidP="00AB2866" w:rsidRDefault="00AB2866">
                            <w:pPr>
                              <w:spacing w:line="252" w:lineRule="auto"/>
                              <w:rPr>
                                <w:rFonts w:ascii="Calibri" w:hAnsi="Calibri" w:cs="Calibri"/>
                                <w:b/>
                                <w:bCs/>
                                <w:color w:val="0070C0"/>
                                <w:sz w:val="28"/>
                                <w:szCs w:val="28"/>
                                <w:lang w:val="en-US"/>
                              </w:rPr>
                            </w:pPr>
                            <w:r>
                              <w:rPr>
                                <w:rFonts w:ascii="Calibri" w:hAnsi="Calibri" w:cs="Calibri"/>
                                <w:b/>
                                <w:bCs/>
                                <w:color w:val="0070C0"/>
                                <w:sz w:val="28"/>
                                <w:szCs w:val="28"/>
                              </w:rPr>
                              <w:t>Qui peut soumettre une étude de cas?</w:t>
                            </w:r>
                          </w:p>
                        </w:txbxContent>
                      </wps:txbx>
                      <wps:bodyPr anchor="t"/>
                    </wps:wsp>
                  </a:graphicData>
                </a:graphic>
              </wp:inline>
            </w:drawing>
          </mc:Choice>
          <mc:Fallback xmlns:mc="http://schemas.openxmlformats.org/markup-compatibility/2006"/>
        </mc:AlternateContent>
      </w:r>
    </w:p>
    <w:p w:rsidR="2217C35D" w:rsidP="4DCD4A50" w:rsidRDefault="2217C35D" w14:paraId="2B885D53" w14:textId="36F7E82B">
      <w:pPr>
        <w:pStyle w:val="Normal"/>
        <w:bidi w:val="0"/>
        <w:jc w:val="both"/>
        <w:rPr>
          <w:rFonts w:ascii="Calibri" w:hAnsi="Calibri" w:eastAsia="Calibri" w:cs="Calibri"/>
          <w:b w:val="0"/>
          <w:bCs w:val="0"/>
          <w:i w:val="0"/>
          <w:iCs w:val="0"/>
          <w:caps w:val="0"/>
          <w:smallCaps w:val="0"/>
          <w:noProof w:val="0"/>
          <w:color w:val="374151"/>
          <w:sz w:val="24"/>
          <w:szCs w:val="24"/>
          <w:lang w:val="es-ES"/>
        </w:rPr>
      </w:pPr>
      <w:r w:rsidRPr="4DCD4A50" w:rsidR="26B7F1BE">
        <w:rPr>
          <w:noProof w:val="0"/>
          <w:lang w:val="es-ES"/>
        </w:rPr>
        <w:t xml:space="preserve">La Case </w:t>
      </w:r>
      <w:r w:rsidRPr="4DCD4A50" w:rsidR="26B7F1BE">
        <w:rPr>
          <w:noProof w:val="0"/>
          <w:lang w:val="es-ES"/>
        </w:rPr>
        <w:t>Study</w:t>
      </w:r>
      <w:r w:rsidRPr="4DCD4A50" w:rsidR="26B7F1BE">
        <w:rPr>
          <w:noProof w:val="0"/>
          <w:lang w:val="es-ES"/>
        </w:rPr>
        <w:t xml:space="preserve"> </w:t>
      </w:r>
      <w:r w:rsidRPr="4DCD4A50" w:rsidR="26B7F1BE">
        <w:rPr>
          <w:noProof w:val="0"/>
          <w:lang w:val="es-ES"/>
        </w:rPr>
        <w:t>Database</w:t>
      </w:r>
      <w:r w:rsidRPr="4DCD4A50" w:rsidR="26B7F1BE">
        <w:rPr>
          <w:noProof w:val="0"/>
          <w:lang w:val="es-ES"/>
        </w:rPr>
        <w:t xml:space="preserve"> </w:t>
      </w:r>
      <w:r w:rsidRPr="4DCD4A50" w:rsidR="26B7F1BE">
        <w:rPr>
          <w:noProof w:val="0"/>
          <w:lang w:val="es-ES"/>
        </w:rPr>
        <w:t>est</w:t>
      </w:r>
      <w:r w:rsidRPr="4DCD4A50" w:rsidR="26B7F1BE">
        <w:rPr>
          <w:noProof w:val="0"/>
          <w:lang w:val="es-ES"/>
        </w:rPr>
        <w:t xml:space="preserve"> </w:t>
      </w:r>
      <w:r w:rsidRPr="4DCD4A50" w:rsidR="26B7F1BE">
        <w:rPr>
          <w:noProof w:val="0"/>
          <w:lang w:val="es-ES"/>
        </w:rPr>
        <w:t>exclusivement</w:t>
      </w:r>
      <w:r w:rsidRPr="4DCD4A50" w:rsidR="26B7F1BE">
        <w:rPr>
          <w:noProof w:val="0"/>
          <w:lang w:val="es-ES"/>
        </w:rPr>
        <w:t xml:space="preserve"> </w:t>
      </w:r>
      <w:r w:rsidRPr="4DCD4A50" w:rsidR="26B7F1BE">
        <w:rPr>
          <w:noProof w:val="0"/>
          <w:lang w:val="es-ES"/>
        </w:rPr>
        <w:t>axée</w:t>
      </w:r>
      <w:r w:rsidRPr="4DCD4A50" w:rsidR="26B7F1BE">
        <w:rPr>
          <w:noProof w:val="0"/>
          <w:lang w:val="es-ES"/>
        </w:rPr>
        <w:t xml:space="preserve"> sur les </w:t>
      </w:r>
      <w:r w:rsidRPr="4DCD4A50" w:rsidR="26B7F1BE">
        <w:rPr>
          <w:noProof w:val="0"/>
          <w:lang w:val="es-ES"/>
        </w:rPr>
        <w:t>expériences</w:t>
      </w:r>
      <w:r w:rsidRPr="4DCD4A50" w:rsidR="26B7F1BE">
        <w:rPr>
          <w:noProof w:val="0"/>
          <w:lang w:val="es-ES"/>
        </w:rPr>
        <w:t xml:space="preserve"> des </w:t>
      </w:r>
      <w:r w:rsidRPr="4DCD4A50" w:rsidR="26B7F1BE">
        <w:rPr>
          <w:noProof w:val="0"/>
          <w:lang w:val="es-ES"/>
        </w:rPr>
        <w:t>gouvernements</w:t>
      </w:r>
      <w:r w:rsidRPr="4DCD4A50" w:rsidR="26B7F1BE">
        <w:rPr>
          <w:noProof w:val="0"/>
          <w:lang w:val="es-ES"/>
        </w:rPr>
        <w:t xml:space="preserve"> </w:t>
      </w:r>
      <w:r w:rsidRPr="4DCD4A50" w:rsidR="26B7F1BE">
        <w:rPr>
          <w:noProof w:val="0"/>
          <w:lang w:val="es-ES"/>
        </w:rPr>
        <w:t>régionaux</w:t>
      </w:r>
      <w:r w:rsidRPr="4DCD4A50" w:rsidR="26B7F1BE">
        <w:rPr>
          <w:noProof w:val="0"/>
          <w:lang w:val="es-ES"/>
        </w:rPr>
        <w:t xml:space="preserve">. Les </w:t>
      </w:r>
      <w:r w:rsidRPr="4DCD4A50" w:rsidR="26B7F1BE">
        <w:rPr>
          <w:noProof w:val="0"/>
          <w:lang w:val="es-ES"/>
        </w:rPr>
        <w:t>gouvernements</w:t>
      </w:r>
      <w:r w:rsidRPr="4DCD4A50" w:rsidR="26B7F1BE">
        <w:rPr>
          <w:noProof w:val="0"/>
          <w:lang w:val="es-ES"/>
        </w:rPr>
        <w:t xml:space="preserve"> </w:t>
      </w:r>
      <w:r w:rsidRPr="4DCD4A50" w:rsidR="26B7F1BE">
        <w:rPr>
          <w:noProof w:val="0"/>
          <w:lang w:val="es-ES"/>
        </w:rPr>
        <w:t>régionaux</w:t>
      </w:r>
      <w:r w:rsidRPr="4DCD4A50" w:rsidR="26B7F1BE">
        <w:rPr>
          <w:noProof w:val="0"/>
          <w:lang w:val="es-ES"/>
        </w:rPr>
        <w:t xml:space="preserve"> membres de </w:t>
      </w:r>
      <w:hyperlink r:id="Rbd0cb1e0ef9e4d1c">
        <w:r w:rsidRPr="4DCD4A50" w:rsidR="26B7F1BE">
          <w:rPr>
            <w:rStyle w:val="Hyperlink"/>
            <w:rFonts w:ascii="Calibri" w:hAnsi="Calibri" w:eastAsia="Calibri" w:cs="Calibri"/>
            <w:b w:val="0"/>
            <w:bCs w:val="0"/>
            <w:i w:val="0"/>
            <w:iCs w:val="0"/>
            <w:caps w:val="0"/>
            <w:smallCaps w:val="0"/>
            <w:strike w:val="0"/>
            <w:dstrike w:val="0"/>
            <w:noProof w:val="0"/>
            <w:sz w:val="22"/>
            <w:szCs w:val="22"/>
            <w:lang w:val="es-ES"/>
          </w:rPr>
          <w:t>Regions4</w:t>
        </w:r>
      </w:hyperlink>
      <w:r w:rsidRPr="4DCD4A50" w:rsidR="26B7F1BE">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et/</w:t>
      </w:r>
      <w:r w:rsidRPr="4DCD4A50" w:rsidR="26B7F1BE">
        <w:rPr>
          <w:rFonts w:ascii="Calibri" w:hAnsi="Calibri" w:eastAsia="Calibri" w:cs="Calibri"/>
          <w:b w:val="0"/>
          <w:bCs w:val="0"/>
          <w:i w:val="0"/>
          <w:iCs w:val="0"/>
          <w:caps w:val="0"/>
          <w:smallCaps w:val="0"/>
          <w:noProof w:val="0"/>
          <w:color w:val="000000" w:themeColor="text1" w:themeTint="FF" w:themeShade="FF"/>
          <w:sz w:val="22"/>
          <w:szCs w:val="22"/>
          <w:lang w:val="es-ES"/>
        </w:rPr>
        <w:t>ou</w:t>
      </w:r>
      <w:r w:rsidRPr="4DCD4A50" w:rsidR="26B7F1BE">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hyperlink r:id="R053141800fe64951">
        <w:r w:rsidRPr="4DCD4A50" w:rsidR="26B7F1BE">
          <w:rPr>
            <w:rStyle w:val="Hyperlink"/>
            <w:rFonts w:ascii="Calibri" w:hAnsi="Calibri" w:eastAsia="Calibri" w:cs="Calibri"/>
            <w:b w:val="0"/>
            <w:bCs w:val="0"/>
            <w:i w:val="0"/>
            <w:iCs w:val="0"/>
            <w:caps w:val="0"/>
            <w:smallCaps w:val="0"/>
            <w:strike w:val="0"/>
            <w:dstrike w:val="0"/>
            <w:noProof w:val="0"/>
            <w:sz w:val="22"/>
            <w:szCs w:val="22"/>
            <w:lang w:val="es-ES"/>
          </w:rPr>
          <w:t>RegionsWithNature</w:t>
        </w:r>
      </w:hyperlink>
      <w:r w:rsidRPr="4DCD4A50" w:rsidR="26B7F1BE">
        <w:rPr>
          <w:noProof w:val="0"/>
          <w:lang w:val="es-ES"/>
        </w:rPr>
        <w:t xml:space="preserve"> </w:t>
      </w:r>
      <w:r w:rsidRPr="4DCD4A50" w:rsidR="26B7F1BE">
        <w:rPr>
          <w:noProof w:val="0"/>
          <w:lang w:val="es-ES"/>
        </w:rPr>
        <w:t>peuvent</w:t>
      </w:r>
      <w:r w:rsidRPr="4DCD4A50" w:rsidR="26B7F1BE">
        <w:rPr>
          <w:noProof w:val="0"/>
          <w:lang w:val="es-ES"/>
        </w:rPr>
        <w:t xml:space="preserve"> </w:t>
      </w:r>
      <w:r w:rsidRPr="4DCD4A50" w:rsidR="26B7F1BE">
        <w:rPr>
          <w:noProof w:val="0"/>
          <w:lang w:val="es-ES"/>
        </w:rPr>
        <w:t>soumettre</w:t>
      </w:r>
      <w:r w:rsidRPr="4DCD4A50" w:rsidR="26B7F1BE">
        <w:rPr>
          <w:noProof w:val="0"/>
          <w:lang w:val="es-ES"/>
        </w:rPr>
        <w:t xml:space="preserve"> </w:t>
      </w:r>
      <w:r w:rsidRPr="4DCD4A50" w:rsidR="26B7F1BE">
        <w:rPr>
          <w:noProof w:val="0"/>
          <w:lang w:val="es-ES"/>
        </w:rPr>
        <w:t>leurs</w:t>
      </w:r>
      <w:r w:rsidRPr="4DCD4A50" w:rsidR="26B7F1BE">
        <w:rPr>
          <w:noProof w:val="0"/>
          <w:lang w:val="es-ES"/>
        </w:rPr>
        <w:t xml:space="preserve"> </w:t>
      </w:r>
      <w:r w:rsidRPr="4DCD4A50" w:rsidR="26B7F1BE">
        <w:rPr>
          <w:noProof w:val="0"/>
          <w:lang w:val="es-ES"/>
        </w:rPr>
        <w:t>études</w:t>
      </w:r>
      <w:r w:rsidRPr="4DCD4A50" w:rsidR="26B7F1BE">
        <w:rPr>
          <w:noProof w:val="0"/>
          <w:lang w:val="es-ES"/>
        </w:rPr>
        <w:t xml:space="preserve"> de cas. Si </w:t>
      </w:r>
      <w:r w:rsidRPr="4DCD4A50" w:rsidR="26B7F1BE">
        <w:rPr>
          <w:noProof w:val="0"/>
          <w:lang w:val="es-ES"/>
        </w:rPr>
        <w:t>votre</w:t>
      </w:r>
      <w:r w:rsidRPr="4DCD4A50" w:rsidR="26B7F1BE">
        <w:rPr>
          <w:noProof w:val="0"/>
          <w:lang w:val="es-ES"/>
        </w:rPr>
        <w:t xml:space="preserve"> </w:t>
      </w:r>
      <w:r w:rsidRPr="4DCD4A50" w:rsidR="26B7F1BE">
        <w:rPr>
          <w:noProof w:val="0"/>
          <w:lang w:val="es-ES"/>
        </w:rPr>
        <w:t>gouvernement</w:t>
      </w:r>
      <w:r w:rsidRPr="4DCD4A50" w:rsidR="26B7F1BE">
        <w:rPr>
          <w:noProof w:val="0"/>
          <w:lang w:val="es-ES"/>
        </w:rPr>
        <w:t xml:space="preserve"> </w:t>
      </w:r>
      <w:r w:rsidRPr="4DCD4A50" w:rsidR="26B7F1BE">
        <w:rPr>
          <w:noProof w:val="0"/>
          <w:lang w:val="es-ES"/>
        </w:rPr>
        <w:t>régional</w:t>
      </w:r>
      <w:r w:rsidRPr="4DCD4A50" w:rsidR="26B7F1BE">
        <w:rPr>
          <w:noProof w:val="0"/>
          <w:lang w:val="es-ES"/>
        </w:rPr>
        <w:t xml:space="preserve"> </w:t>
      </w:r>
      <w:r w:rsidRPr="4DCD4A50" w:rsidR="26B7F1BE">
        <w:rPr>
          <w:noProof w:val="0"/>
          <w:lang w:val="es-ES"/>
        </w:rPr>
        <w:t>n'est</w:t>
      </w:r>
      <w:r w:rsidRPr="4DCD4A50" w:rsidR="26B7F1BE">
        <w:rPr>
          <w:noProof w:val="0"/>
          <w:lang w:val="es-ES"/>
        </w:rPr>
        <w:t xml:space="preserve"> membre </w:t>
      </w:r>
      <w:r w:rsidRPr="4DCD4A50" w:rsidR="26B7F1BE">
        <w:rPr>
          <w:noProof w:val="0"/>
          <w:lang w:val="es-ES"/>
        </w:rPr>
        <w:t>d'aucun</w:t>
      </w:r>
      <w:r w:rsidRPr="4DCD4A50" w:rsidR="26B7F1BE">
        <w:rPr>
          <w:noProof w:val="0"/>
          <w:lang w:val="es-ES"/>
        </w:rPr>
        <w:t xml:space="preserve"> </w:t>
      </w:r>
      <w:r w:rsidRPr="4DCD4A50" w:rsidR="26B7F1BE">
        <w:rPr>
          <w:noProof w:val="0"/>
          <w:lang w:val="es-ES"/>
        </w:rPr>
        <w:t>d'entre</w:t>
      </w:r>
      <w:r w:rsidRPr="4DCD4A50" w:rsidR="26B7F1BE">
        <w:rPr>
          <w:noProof w:val="0"/>
          <w:lang w:val="es-ES"/>
        </w:rPr>
        <w:t xml:space="preserve"> </w:t>
      </w:r>
      <w:r w:rsidRPr="4DCD4A50" w:rsidR="26B7F1BE">
        <w:rPr>
          <w:noProof w:val="0"/>
          <w:lang w:val="es-ES"/>
        </w:rPr>
        <w:t>eux</w:t>
      </w:r>
      <w:r w:rsidRPr="4DCD4A50" w:rsidR="26B7F1BE">
        <w:rPr>
          <w:noProof w:val="0"/>
          <w:lang w:val="es-ES"/>
        </w:rPr>
        <w:t xml:space="preserve"> et </w:t>
      </w:r>
      <w:r w:rsidRPr="4DCD4A50" w:rsidR="26B7F1BE">
        <w:rPr>
          <w:noProof w:val="0"/>
          <w:lang w:val="es-ES"/>
        </w:rPr>
        <w:t>vous</w:t>
      </w:r>
      <w:r w:rsidRPr="4DCD4A50" w:rsidR="26B7F1BE">
        <w:rPr>
          <w:noProof w:val="0"/>
          <w:lang w:val="es-ES"/>
        </w:rPr>
        <w:t xml:space="preserve"> </w:t>
      </w:r>
      <w:r w:rsidRPr="4DCD4A50" w:rsidR="26B7F1BE">
        <w:rPr>
          <w:noProof w:val="0"/>
          <w:lang w:val="es-ES"/>
        </w:rPr>
        <w:t>êtes</w:t>
      </w:r>
      <w:r w:rsidRPr="4DCD4A50" w:rsidR="26B7F1BE">
        <w:rPr>
          <w:noProof w:val="0"/>
          <w:lang w:val="es-ES"/>
        </w:rPr>
        <w:t xml:space="preserve"> </w:t>
      </w:r>
      <w:r w:rsidRPr="4DCD4A50" w:rsidR="26B7F1BE">
        <w:rPr>
          <w:noProof w:val="0"/>
          <w:lang w:val="es-ES"/>
        </w:rPr>
        <w:t>intéressé</w:t>
      </w:r>
      <w:r w:rsidRPr="4DCD4A50" w:rsidR="26B7F1BE">
        <w:rPr>
          <w:noProof w:val="0"/>
          <w:lang w:val="es-ES"/>
        </w:rPr>
        <w:t xml:space="preserve"> à </w:t>
      </w:r>
      <w:r w:rsidRPr="4DCD4A50" w:rsidR="26B7F1BE">
        <w:rPr>
          <w:noProof w:val="0"/>
          <w:lang w:val="es-ES"/>
        </w:rPr>
        <w:t>soumettre</w:t>
      </w:r>
      <w:r w:rsidRPr="4DCD4A50" w:rsidR="26B7F1BE">
        <w:rPr>
          <w:noProof w:val="0"/>
          <w:lang w:val="es-ES"/>
        </w:rPr>
        <w:t xml:space="preserve"> une </w:t>
      </w:r>
      <w:r w:rsidRPr="4DCD4A50" w:rsidR="26B7F1BE">
        <w:rPr>
          <w:noProof w:val="0"/>
          <w:lang w:val="es-ES"/>
        </w:rPr>
        <w:t>étude</w:t>
      </w:r>
      <w:r w:rsidRPr="4DCD4A50" w:rsidR="26B7F1BE">
        <w:rPr>
          <w:noProof w:val="0"/>
          <w:lang w:val="es-ES"/>
        </w:rPr>
        <w:t xml:space="preserve"> de cas, </w:t>
      </w:r>
      <w:r w:rsidRPr="4DCD4A50" w:rsidR="26B7F1BE">
        <w:rPr>
          <w:noProof w:val="0"/>
          <w:lang w:val="es-ES"/>
        </w:rPr>
        <w:t>veuillez</w:t>
      </w:r>
      <w:r w:rsidRPr="4DCD4A50" w:rsidR="26B7F1BE">
        <w:rPr>
          <w:noProof w:val="0"/>
          <w:lang w:val="es-ES"/>
        </w:rPr>
        <w:t xml:space="preserve"> </w:t>
      </w:r>
      <w:r w:rsidRPr="4DCD4A50" w:rsidR="26B7F1BE">
        <w:rPr>
          <w:noProof w:val="0"/>
          <w:lang w:val="es-ES"/>
        </w:rPr>
        <w:t>contacter</w:t>
      </w:r>
      <w:r w:rsidRPr="4DCD4A50" w:rsidR="26B7F1BE">
        <w:rPr>
          <w:rFonts w:ascii="Calibri" w:hAnsi="Calibri" w:eastAsia="Calibri" w:cs="Calibri"/>
          <w:b w:val="0"/>
          <w:bCs w:val="0"/>
          <w:i w:val="0"/>
          <w:iCs w:val="0"/>
          <w:caps w:val="0"/>
          <w:smallCaps w:val="0"/>
          <w:noProof w:val="0"/>
          <w:color w:val="374151"/>
          <w:sz w:val="24"/>
          <w:szCs w:val="24"/>
          <w:lang w:val="es-ES"/>
        </w:rPr>
        <w:t xml:space="preserve"> </w:t>
      </w:r>
      <w:hyperlink r:id="R8cee3d21d02b4e97">
        <w:r w:rsidRPr="4DCD4A50" w:rsidR="26B7F1BE">
          <w:rPr>
            <w:rStyle w:val="Hyperlink"/>
            <w:rFonts w:ascii="Calibri" w:hAnsi="Calibri" w:eastAsia="Calibri" w:cs="Calibri"/>
            <w:b w:val="0"/>
            <w:bCs w:val="0"/>
            <w:i w:val="0"/>
            <w:iCs w:val="0"/>
            <w:caps w:val="0"/>
            <w:smallCaps w:val="0"/>
            <w:strike w:val="0"/>
            <w:dstrike w:val="0"/>
            <w:noProof w:val="0"/>
            <w:sz w:val="24"/>
            <w:szCs w:val="24"/>
            <w:lang w:val="es-ES"/>
          </w:rPr>
          <w:t>gcarrera@regions4.org</w:t>
        </w:r>
      </w:hyperlink>
    </w:p>
    <w:p w:rsidR="4DCD4A50" w:rsidP="4DCD4A50" w:rsidRDefault="4DCD4A50" w14:paraId="0D526786" w14:textId="06C50CC7">
      <w:pPr>
        <w:pStyle w:val="Normal"/>
        <w:bidi w:val="0"/>
        <w:jc w:val="both"/>
        <w:rPr>
          <w:rFonts w:ascii="Calibri" w:hAnsi="Calibri" w:eastAsia="Calibri" w:cs="Calibri"/>
          <w:b w:val="0"/>
          <w:bCs w:val="0"/>
          <w:i w:val="0"/>
          <w:iCs w:val="0"/>
          <w:caps w:val="0"/>
          <w:smallCaps w:val="0"/>
          <w:noProof w:val="0"/>
          <w:color w:val="374151"/>
          <w:sz w:val="24"/>
          <w:szCs w:val="24"/>
          <w:lang w:val="es-ES"/>
        </w:rPr>
      </w:pPr>
    </w:p>
    <w:p w:rsidR="399C3C9B" w:rsidP="2217C35D" w:rsidRDefault="399C3C9B" w14:paraId="6F5FCAEA" w14:textId="0A729169">
      <w:pPr>
        <w:bidi w:val="false"/>
        <w:jc w:val="both"/>
      </w:pPr>
      <w:r>
        <w:rPr>
          <w:noProof/>
          <w:lang w:val="French"/>
        </w:rPr>
        <mc:AlternateContent>
          <mc:Choice Requires="wps">
            <w:drawing>
              <wp:inline distT="0" distB="0" distL="0" distR="0" wp14:anchorId="456E8F93" wp14:editId="139DFC29">
                <wp:extent cx="5539105" cy="328930"/>
                <wp:effectExtent l="0" t="0" r="23495" b="13970"/>
                <wp:docPr id="1813906058" name="Rectangle 1"/>
                <wp:cNvGraphicFramePr/>
                <a:graphic xmlns:a="http://schemas.openxmlformats.org/drawingml/2006/main">
                  <a:graphicData uri="http://schemas.microsoft.com/office/word/2010/wordprocessingShape">
                    <wps:wsp>
                      <wps:cNvSpPr/>
                      <wps:spPr>
                        <a:xfrm>
                          <a:off x="0" y="0"/>
                          <a:ext cx="5539105" cy="328930"/>
                        </a:xfrm>
                        <a:prstGeom prst="rect">
                          <a:avLst/>
                        </a:prstGeom>
                        <a:solidFill>
                          <a:schemeClr val="accent1">
                            <a:lumMod val="20000"/>
                            <a:lumOff val="80000"/>
                          </a:schemeClr>
                        </a:solidFill>
                        <a:ln>
                          <a:solidFill>
                            <a:srgbClr val="0070C0"/>
                          </a:solidFill>
                        </a:ln>
                      </wps:spPr>
                      <wps:txbx>
                        <w:txbxContent>
                          <w:p w:rsidR="006F402D" w:rsidP="006F402D" w:rsidRDefault="00933DEA" w14:paraId="73561B96" w14:textId="77777777">
                            <w:pPr>
                              <w:bidi w:val="false"/>
                              <w:spacing w:line="252" w:lineRule="auto"/>
                              <w:rPr>
                                <w:rFonts w:ascii="Calibri" w:hAnsi="Calibri" w:cs="Calibri"/>
                                <w:b/>
                                <w:bCs/>
                                <w:color w:val="0070C0"/>
                                <w:sz w:val="28"/>
                                <w:szCs w:val="28"/>
                              </w:rPr>
                            </w:pPr>
                            <w:r>
                              <w:rPr>
                                <w:rFonts w:ascii="Calibri" w:hAnsi="Calibri" w:cs="Calibri"/>
                                <w:b/>
                                <w:color w:val="0070C0"/>
                                <w:sz w:val="28"/>
                                <w:szCs w:val="28"/>
                                <w:lang w:val="French"/>
                              </w:rPr>
                              <w:t xml:space="preserve">Pourquoi devrais-je écrire une étude de cas? </w:t>
                            </w:r>
                          </w:p>
                        </w:txbxContent>
                      </wps:txbx>
                      <wps:bodyPr anchor="t"/>
                    </wps:wsp>
                  </a:graphicData>
                </a:graphic>
              </wp:inline>
            </w:drawing>
          </mc:Choice>
          <mc:Fallback xmlns:a="http://schemas.openxmlformats.org/drawingml/2006/main"/>
        </mc:AlternateContent>
      </w:r>
    </w:p>
    <w:p w:rsidR="11BC89A9" w:rsidP="2217C35D" w:rsidRDefault="11BC89A9" w14:paraId="7128E615" w14:textId="4D2F018E">
      <w:pPr>
        <w:bidi w:val="false"/>
        <w:jc w:val="both"/>
      </w:pPr>
      <w:r>
        <w:rPr>
          <w:lang w:val="French"/>
        </w:rPr>
        <w:t>Les avantages de la rédaction d'une étude de cas sont:</w:t>
      </w:r>
    </w:p>
    <w:p w:rsidR="689032EC" w:rsidP="2217C35D" w:rsidRDefault="689032EC" w14:paraId="30E825B7" w14:textId="010CD020">
      <w:pPr>
        <w:pStyle w:val="ListParagraph"/>
        <w:numPr>
          <w:ilvl w:val="0"/>
          <w:numId w:val="3"/>
        </w:numPr>
        <w:bidi w:val="false"/>
        <w:jc w:val="both"/>
        <w:rPr/>
      </w:pPr>
      <w:r w:rsidR="689032EC">
        <w:rPr/>
        <w:t>Soutenir</w:t>
      </w:r>
      <w:r w:rsidR="689032EC">
        <w:rPr/>
        <w:t xml:space="preserve"> la mise </w:t>
      </w:r>
      <w:r w:rsidR="689032EC">
        <w:rPr/>
        <w:t>en</w:t>
      </w:r>
      <w:r w:rsidR="689032EC">
        <w:rPr/>
        <w:t xml:space="preserve"> </w:t>
      </w:r>
      <w:r w:rsidR="689032EC">
        <w:rPr/>
        <w:t>œuvre</w:t>
      </w:r>
      <w:r w:rsidR="689032EC">
        <w:rPr/>
        <w:t xml:space="preserve"> du Cadre </w:t>
      </w:r>
      <w:r w:rsidR="631C2655">
        <w:rPr/>
        <w:t>M</w:t>
      </w:r>
      <w:r w:rsidR="689032EC">
        <w:rPr/>
        <w:t xml:space="preserve">ondial de la </w:t>
      </w:r>
      <w:r w:rsidR="1F2E51B6">
        <w:rPr/>
        <w:t>B</w:t>
      </w:r>
      <w:r w:rsidR="689032EC">
        <w:rPr/>
        <w:t>iodiversité</w:t>
      </w:r>
      <w:r w:rsidR="689032EC">
        <w:rPr/>
        <w:t xml:space="preserve"> de Kunming-Montréal à </w:t>
      </w:r>
      <w:r w:rsidR="689032EC">
        <w:rPr/>
        <w:t>l'échelle</w:t>
      </w:r>
      <w:r w:rsidR="689032EC">
        <w:rPr/>
        <w:t xml:space="preserve"> </w:t>
      </w:r>
      <w:r w:rsidR="689032EC">
        <w:rPr/>
        <w:t>infranationale</w:t>
      </w:r>
      <w:r w:rsidR="689032EC">
        <w:rPr/>
        <w:t xml:space="preserve"> par </w:t>
      </w:r>
      <w:r w:rsidR="689032EC">
        <w:rPr/>
        <w:t>l'apprentissage</w:t>
      </w:r>
      <w:r w:rsidR="689032EC">
        <w:rPr/>
        <w:t xml:space="preserve"> par les pairs et le partage de </w:t>
      </w:r>
      <w:r w:rsidR="689032EC">
        <w:rPr/>
        <w:t>l'information</w:t>
      </w:r>
    </w:p>
    <w:p w:rsidR="054ABF45" w:rsidP="06FCAD01" w:rsidRDefault="054ABF45" w14:paraId="0F069B06" w14:textId="23964CB3">
      <w:pPr>
        <w:pStyle w:val="ListParagraph"/>
        <w:numPr>
          <w:ilvl w:val="0"/>
          <w:numId w:val="3"/>
        </w:numPr>
        <w:bidi w:val="0"/>
        <w:jc w:val="both"/>
        <w:rPr>
          <w:noProof w:val="0"/>
          <w:lang w:val="es-ES"/>
        </w:rPr>
      </w:pPr>
      <w:r w:rsidRPr="06FCAD01" w:rsidR="054ABF45">
        <w:rPr>
          <w:noProof w:val="0"/>
          <w:lang w:val="es-ES"/>
        </w:rPr>
        <w:t>Contribuer</w:t>
      </w:r>
      <w:r w:rsidRPr="06FCAD01" w:rsidR="054ABF45">
        <w:rPr>
          <w:noProof w:val="0"/>
          <w:lang w:val="es-ES"/>
        </w:rPr>
        <w:t xml:space="preserve"> </w:t>
      </w:r>
      <w:r w:rsidRPr="06FCAD01" w:rsidR="054ABF45">
        <w:rPr>
          <w:noProof w:val="0"/>
          <w:lang w:val="es-ES"/>
        </w:rPr>
        <w:t>aux</w:t>
      </w:r>
      <w:r w:rsidRPr="06FCAD01" w:rsidR="054ABF45">
        <w:rPr>
          <w:noProof w:val="0"/>
          <w:lang w:val="es-ES"/>
        </w:rPr>
        <w:t xml:space="preserve"> </w:t>
      </w:r>
      <w:r w:rsidRPr="06FCAD01" w:rsidR="054ABF45">
        <w:rPr>
          <w:noProof w:val="0"/>
          <w:lang w:val="es-ES"/>
        </w:rPr>
        <w:t>liens</w:t>
      </w:r>
      <w:r w:rsidRPr="06FCAD01" w:rsidR="054ABF45">
        <w:rPr>
          <w:noProof w:val="0"/>
          <w:lang w:val="es-ES"/>
        </w:rPr>
        <w:t xml:space="preserve"> entre les agendas </w:t>
      </w:r>
      <w:r w:rsidRPr="06FCAD01" w:rsidR="054ABF45">
        <w:rPr>
          <w:noProof w:val="0"/>
          <w:lang w:val="es-ES"/>
        </w:rPr>
        <w:t>climat</w:t>
      </w:r>
      <w:r w:rsidRPr="06FCAD01" w:rsidR="054ABF45">
        <w:rPr>
          <w:noProof w:val="0"/>
          <w:lang w:val="es-ES"/>
        </w:rPr>
        <w:t xml:space="preserve">, </w:t>
      </w:r>
      <w:r w:rsidRPr="06FCAD01" w:rsidR="054ABF45">
        <w:rPr>
          <w:noProof w:val="0"/>
          <w:lang w:val="es-ES"/>
        </w:rPr>
        <w:t>biodiversité</w:t>
      </w:r>
      <w:r w:rsidRPr="06FCAD01" w:rsidR="054ABF45">
        <w:rPr>
          <w:noProof w:val="0"/>
          <w:lang w:val="es-ES"/>
        </w:rPr>
        <w:t xml:space="preserve"> et les </w:t>
      </w:r>
      <w:r w:rsidRPr="06FCAD01" w:rsidR="054ABF45">
        <w:rPr>
          <w:noProof w:val="0"/>
          <w:lang w:val="es-ES"/>
        </w:rPr>
        <w:t>Objectifs</w:t>
      </w:r>
      <w:r w:rsidRPr="06FCAD01" w:rsidR="054ABF45">
        <w:rPr>
          <w:noProof w:val="0"/>
          <w:lang w:val="es-ES"/>
        </w:rPr>
        <w:t xml:space="preserve"> de </w:t>
      </w:r>
      <w:r w:rsidRPr="06FCAD01" w:rsidR="054ABF45">
        <w:rPr>
          <w:noProof w:val="0"/>
          <w:lang w:val="es-ES"/>
        </w:rPr>
        <w:t>Développement</w:t>
      </w:r>
      <w:r w:rsidRPr="06FCAD01" w:rsidR="054ABF45">
        <w:rPr>
          <w:noProof w:val="0"/>
          <w:lang w:val="es-ES"/>
        </w:rPr>
        <w:t xml:space="preserve"> Durable (ODD), en </w:t>
      </w:r>
      <w:r w:rsidRPr="06FCAD01" w:rsidR="054ABF45">
        <w:rPr>
          <w:noProof w:val="0"/>
          <w:lang w:val="es-ES"/>
        </w:rPr>
        <w:t>soutenant</w:t>
      </w:r>
      <w:r w:rsidRPr="06FCAD01" w:rsidR="054ABF45">
        <w:rPr>
          <w:noProof w:val="0"/>
          <w:lang w:val="es-ES"/>
        </w:rPr>
        <w:t xml:space="preserve"> </w:t>
      </w:r>
      <w:r w:rsidRPr="06FCAD01" w:rsidR="054ABF45">
        <w:rPr>
          <w:noProof w:val="0"/>
          <w:lang w:val="es-ES"/>
        </w:rPr>
        <w:t>également</w:t>
      </w:r>
      <w:r w:rsidRPr="06FCAD01" w:rsidR="054ABF45">
        <w:rPr>
          <w:noProof w:val="0"/>
          <w:lang w:val="es-ES"/>
        </w:rPr>
        <w:t xml:space="preserve"> la mise en </w:t>
      </w:r>
      <w:r w:rsidRPr="06FCAD01" w:rsidR="054ABF45">
        <w:rPr>
          <w:noProof w:val="0"/>
          <w:lang w:val="es-ES"/>
        </w:rPr>
        <w:t>œuvre</w:t>
      </w:r>
      <w:r w:rsidRPr="06FCAD01" w:rsidR="054ABF45">
        <w:rPr>
          <w:noProof w:val="0"/>
          <w:lang w:val="es-ES"/>
        </w:rPr>
        <w:t xml:space="preserve"> de </w:t>
      </w:r>
      <w:r w:rsidRPr="06FCAD01" w:rsidR="054ABF45">
        <w:rPr>
          <w:noProof w:val="0"/>
          <w:lang w:val="es-ES"/>
        </w:rPr>
        <w:t>l'Accord</w:t>
      </w:r>
      <w:r w:rsidRPr="06FCAD01" w:rsidR="054ABF45">
        <w:rPr>
          <w:noProof w:val="0"/>
          <w:lang w:val="es-ES"/>
        </w:rPr>
        <w:t xml:space="preserve"> de Paris et de </w:t>
      </w:r>
      <w:r w:rsidRPr="06FCAD01" w:rsidR="054ABF45">
        <w:rPr>
          <w:noProof w:val="0"/>
          <w:lang w:val="es-ES"/>
        </w:rPr>
        <w:t>l'Objectif</w:t>
      </w:r>
      <w:r w:rsidRPr="06FCAD01" w:rsidR="054ABF45">
        <w:rPr>
          <w:noProof w:val="0"/>
          <w:lang w:val="es-ES"/>
        </w:rPr>
        <w:t xml:space="preserve"> </w:t>
      </w:r>
      <w:r w:rsidRPr="06FCAD01" w:rsidR="054ABF45">
        <w:rPr>
          <w:noProof w:val="0"/>
          <w:lang w:val="es-ES"/>
        </w:rPr>
        <w:t>Mondial</w:t>
      </w:r>
      <w:r w:rsidRPr="06FCAD01" w:rsidR="054ABF45">
        <w:rPr>
          <w:noProof w:val="0"/>
          <w:lang w:val="es-ES"/>
        </w:rPr>
        <w:t xml:space="preserve"> </w:t>
      </w:r>
      <w:r w:rsidRPr="06FCAD01" w:rsidR="054ABF45">
        <w:rPr>
          <w:noProof w:val="0"/>
          <w:lang w:val="es-ES"/>
        </w:rPr>
        <w:t>d'Adaptation</w:t>
      </w:r>
    </w:p>
    <w:p w:rsidR="689032EC" w:rsidP="2217C35D" w:rsidRDefault="689032EC" w14:paraId="5B864F13" w14:textId="6B7D742E">
      <w:pPr>
        <w:pStyle w:val="ListParagraph"/>
        <w:numPr>
          <w:ilvl w:val="0"/>
          <w:numId w:val="3"/>
        </w:numPr>
        <w:bidi w:val="false"/>
        <w:jc w:val="both"/>
        <w:rPr>
          <w:lang w:val="es-ES"/>
        </w:rPr>
      </w:pPr>
      <w:r w:rsidR="689032EC">
        <w:rPr/>
        <w:t>Montrer</w:t>
      </w:r>
      <w:r w:rsidR="689032EC">
        <w:rPr/>
        <w:t xml:space="preserve"> les </w:t>
      </w:r>
      <w:r w:rsidR="689032EC">
        <w:rPr/>
        <w:t>bonnes</w:t>
      </w:r>
      <w:r w:rsidR="689032EC">
        <w:rPr/>
        <w:t xml:space="preserve"> pratiques et les </w:t>
      </w:r>
      <w:r w:rsidR="689032EC">
        <w:rPr/>
        <w:t>recommandations</w:t>
      </w:r>
      <w:r w:rsidR="689032EC">
        <w:rPr/>
        <w:t xml:space="preserve"> </w:t>
      </w:r>
      <w:r w:rsidR="689032EC">
        <w:rPr/>
        <w:t>infranationales</w:t>
      </w:r>
      <w:r w:rsidR="689032EC">
        <w:rPr/>
        <w:t xml:space="preserve"> pour alimenter les discussions </w:t>
      </w:r>
      <w:r w:rsidR="689032EC">
        <w:rPr/>
        <w:t>mondiales</w:t>
      </w:r>
      <w:r w:rsidR="689032EC">
        <w:rPr/>
        <w:t xml:space="preserve"> sur la </w:t>
      </w:r>
      <w:r w:rsidR="689032EC">
        <w:rPr/>
        <w:t>biodiversité</w:t>
      </w:r>
    </w:p>
    <w:p w:rsidR="689032EC" w:rsidP="2217C35D" w:rsidRDefault="689032EC" w14:paraId="22FDC062" w14:textId="684A724F">
      <w:pPr>
        <w:pStyle w:val="ListParagraph"/>
        <w:numPr>
          <w:ilvl w:val="0"/>
          <w:numId w:val="3"/>
        </w:numPr>
        <w:bidi w:val="false"/>
        <w:jc w:val="both"/>
        <w:rPr>
          <w:lang w:val="es-ES"/>
        </w:rPr>
      </w:pPr>
      <w:r w:rsidR="689032EC">
        <w:rPr/>
        <w:t>Défendre</w:t>
      </w:r>
      <w:r w:rsidR="689032EC">
        <w:rPr/>
        <w:t xml:space="preserve"> les </w:t>
      </w:r>
      <w:r w:rsidR="689032EC">
        <w:rPr/>
        <w:t>gouvernements</w:t>
      </w:r>
      <w:r w:rsidR="689032EC">
        <w:rPr/>
        <w:t xml:space="preserve"> </w:t>
      </w:r>
      <w:r w:rsidR="689032EC">
        <w:rPr/>
        <w:t>infranationaux</w:t>
      </w:r>
      <w:r w:rsidR="689032EC">
        <w:rPr/>
        <w:t xml:space="preserve"> dans </w:t>
      </w:r>
      <w:r w:rsidR="689032EC">
        <w:rPr/>
        <w:t>leurs</w:t>
      </w:r>
      <w:r w:rsidR="689032EC">
        <w:rPr/>
        <w:t xml:space="preserve"> efforts de plaidoyer, </w:t>
      </w:r>
      <w:r w:rsidR="689032EC">
        <w:rPr/>
        <w:t>en</w:t>
      </w:r>
      <w:r w:rsidR="689032EC">
        <w:rPr/>
        <w:t xml:space="preserve"> </w:t>
      </w:r>
      <w:r w:rsidR="689032EC">
        <w:rPr/>
        <w:t>démontrant</w:t>
      </w:r>
      <w:r w:rsidR="689032EC">
        <w:rPr/>
        <w:t xml:space="preserve"> le </w:t>
      </w:r>
      <w:r w:rsidR="689032EC">
        <w:rPr/>
        <w:t>rôle</w:t>
      </w:r>
      <w:r w:rsidR="689032EC">
        <w:rPr/>
        <w:t xml:space="preserve"> de premier plan dans la </w:t>
      </w:r>
      <w:r w:rsidR="689032EC">
        <w:rPr/>
        <w:t>lutte</w:t>
      </w:r>
      <w:r w:rsidR="689032EC">
        <w:rPr/>
        <w:t xml:space="preserve"> </w:t>
      </w:r>
      <w:r w:rsidR="689032EC">
        <w:rPr/>
        <w:t>contre</w:t>
      </w:r>
      <w:r w:rsidR="689032EC">
        <w:rPr/>
        <w:t xml:space="preserve"> la </w:t>
      </w:r>
      <w:r w:rsidR="689032EC">
        <w:rPr/>
        <w:t>perte</w:t>
      </w:r>
      <w:r w:rsidR="689032EC">
        <w:rPr/>
        <w:t xml:space="preserve"> de </w:t>
      </w:r>
      <w:r w:rsidR="689032EC">
        <w:rPr/>
        <w:t>biodiversité</w:t>
      </w:r>
      <w:r w:rsidR="689032EC">
        <w:rPr/>
        <w:t xml:space="preserve"> et la promotion de la conservation de </w:t>
      </w:r>
      <w:r w:rsidR="689032EC">
        <w:rPr/>
        <w:t>l'environnement</w:t>
      </w:r>
    </w:p>
    <w:p w:rsidR="54C223D3" w:rsidP="2217C35D" w:rsidRDefault="54C223D3" w14:paraId="2A9255BD" w14:textId="3897D5D6">
      <w:pPr>
        <w:pStyle w:val="ListParagraph"/>
        <w:numPr>
          <w:ilvl w:val="0"/>
          <w:numId w:val="3"/>
        </w:numPr>
        <w:bidi w:val="false"/>
        <w:jc w:val="both"/>
        <w:rPr>
          <w:lang w:val="es-ES"/>
        </w:rPr>
      </w:pPr>
      <w:r w:rsidR="54C223D3">
        <w:rPr/>
        <w:t>Travailler</w:t>
      </w:r>
      <w:r w:rsidR="54C223D3">
        <w:rPr/>
        <w:t xml:space="preserve"> </w:t>
      </w:r>
      <w:r w:rsidR="54C223D3">
        <w:rPr/>
        <w:t>collectivement</w:t>
      </w:r>
      <w:r w:rsidR="54C223D3">
        <w:rPr/>
        <w:t xml:space="preserve"> sur les obstacles et les </w:t>
      </w:r>
      <w:r w:rsidR="54C223D3">
        <w:rPr/>
        <w:t>défis</w:t>
      </w:r>
      <w:r w:rsidR="54C223D3">
        <w:rPr/>
        <w:t xml:space="preserve"> </w:t>
      </w:r>
      <w:r w:rsidR="54C223D3">
        <w:rPr/>
        <w:t>communs</w:t>
      </w:r>
      <w:r w:rsidR="54C223D3">
        <w:rPr/>
        <w:t xml:space="preserve"> et </w:t>
      </w:r>
      <w:r w:rsidR="54C223D3">
        <w:rPr/>
        <w:t>trouver</w:t>
      </w:r>
      <w:r w:rsidR="54C223D3">
        <w:rPr/>
        <w:t xml:space="preserve"> des solutions communes pour faire </w:t>
      </w:r>
      <w:r w:rsidR="54C223D3">
        <w:rPr/>
        <w:t>avancer</w:t>
      </w:r>
      <w:r w:rsidR="54C223D3">
        <w:rPr/>
        <w:t xml:space="preserve"> le </w:t>
      </w:r>
      <w:r w:rsidR="54C223D3">
        <w:rPr/>
        <w:t>programme</w:t>
      </w:r>
      <w:r w:rsidR="54C223D3">
        <w:rPr/>
        <w:t xml:space="preserve"> </w:t>
      </w:r>
      <w:r w:rsidR="54C223D3">
        <w:rPr/>
        <w:t>mondial</w:t>
      </w:r>
      <w:r w:rsidR="54C223D3">
        <w:rPr/>
        <w:t xml:space="preserve"> de </w:t>
      </w:r>
      <w:r w:rsidR="54C223D3">
        <w:rPr/>
        <w:t>biodiversité</w:t>
      </w:r>
      <w:r w:rsidR="54C223D3">
        <w:rPr/>
        <w:t xml:space="preserve"> </w:t>
      </w:r>
      <w:r w:rsidR="54C223D3">
        <w:rPr/>
        <w:t>afin</w:t>
      </w:r>
      <w:r w:rsidR="54C223D3">
        <w:rPr/>
        <w:t xml:space="preserve"> de </w:t>
      </w:r>
      <w:r w:rsidR="54C223D3">
        <w:rPr/>
        <w:t>mettre</w:t>
      </w:r>
      <w:r w:rsidR="54C223D3">
        <w:rPr/>
        <w:t xml:space="preserve"> </w:t>
      </w:r>
      <w:r w:rsidR="54C223D3">
        <w:rPr/>
        <w:t>en</w:t>
      </w:r>
      <w:r w:rsidR="54C223D3">
        <w:rPr/>
        <w:t xml:space="preserve"> </w:t>
      </w:r>
      <w:r w:rsidR="54C223D3">
        <w:rPr/>
        <w:t>œuvre</w:t>
      </w:r>
      <w:r w:rsidR="54C223D3">
        <w:rPr/>
        <w:t xml:space="preserve"> la Convention sur la </w:t>
      </w:r>
      <w:r w:rsidR="54C223D3">
        <w:rPr/>
        <w:t>diversité</w:t>
      </w:r>
      <w:r w:rsidR="54C223D3">
        <w:rPr/>
        <w:t xml:space="preserve"> </w:t>
      </w:r>
      <w:r w:rsidR="54C223D3">
        <w:rPr/>
        <w:t>biologique</w:t>
      </w:r>
      <w:r w:rsidR="54C223D3">
        <w:rPr/>
        <w:t xml:space="preserve"> (CDB) et </w:t>
      </w:r>
      <w:r w:rsidR="54C223D3">
        <w:rPr/>
        <w:t>ses</w:t>
      </w:r>
      <w:r w:rsidR="54C223D3">
        <w:rPr/>
        <w:t xml:space="preserve"> </w:t>
      </w:r>
      <w:r w:rsidR="54C223D3">
        <w:rPr/>
        <w:t>objectifs</w:t>
      </w:r>
      <w:r w:rsidR="54C223D3">
        <w:rPr/>
        <w:t xml:space="preserve"> et </w:t>
      </w:r>
      <w:r w:rsidR="54C223D3">
        <w:rPr/>
        <w:t>cibles</w:t>
      </w:r>
    </w:p>
    <w:p w:rsidR="607BA8D5" w:rsidP="2217C35D" w:rsidRDefault="607BA8D5" w14:paraId="6D380718" w14:textId="32BD83ED">
      <w:pPr>
        <w:pStyle w:val="ListParagraph"/>
        <w:numPr>
          <w:ilvl w:val="0"/>
          <w:numId w:val="3"/>
        </w:numPr>
        <w:bidi w:val="false"/>
        <w:jc w:val="both"/>
        <w:rPr>
          <w:lang w:val="es-ES"/>
        </w:rPr>
      </w:pPr>
      <w:r w:rsidR="607BA8D5">
        <w:rPr/>
        <w:t xml:space="preserve">Il </w:t>
      </w:r>
      <w:r w:rsidR="607BA8D5">
        <w:rPr/>
        <w:t>s'agit</w:t>
      </w:r>
      <w:r w:rsidR="607BA8D5">
        <w:rPr/>
        <w:t xml:space="preserve"> </w:t>
      </w:r>
      <w:r w:rsidR="607BA8D5">
        <w:rPr/>
        <w:t>d'une</w:t>
      </w:r>
      <w:r w:rsidR="607BA8D5">
        <w:rPr/>
        <w:t xml:space="preserve"> contribution </w:t>
      </w:r>
      <w:r w:rsidR="607BA8D5">
        <w:rPr/>
        <w:t>exceptionnelle</w:t>
      </w:r>
      <w:r w:rsidR="607BA8D5">
        <w:rPr/>
        <w:t xml:space="preserve"> aux </w:t>
      </w:r>
      <w:r w:rsidR="607BA8D5">
        <w:rPr/>
        <w:t>plateformes</w:t>
      </w:r>
      <w:r w:rsidR="607BA8D5">
        <w:rPr/>
        <w:t xml:space="preserve"> et </w:t>
      </w:r>
      <w:r w:rsidR="607BA8D5">
        <w:rPr/>
        <w:t>mécanismes</w:t>
      </w:r>
      <w:r w:rsidR="607BA8D5">
        <w:rPr/>
        <w:t xml:space="preserve"> </w:t>
      </w:r>
      <w:r w:rsidR="607BA8D5">
        <w:rPr/>
        <w:t>mondiaux</w:t>
      </w:r>
      <w:r w:rsidR="607BA8D5">
        <w:rPr/>
        <w:t xml:space="preserve">, </w:t>
      </w:r>
      <w:r w:rsidR="607BA8D5">
        <w:rPr/>
        <w:t>tels</w:t>
      </w:r>
      <w:r w:rsidR="607BA8D5">
        <w:rPr/>
        <w:t xml:space="preserve"> que </w:t>
      </w:r>
      <w:r w:rsidR="607BA8D5">
        <w:rPr/>
        <w:t>RegionsWithNature</w:t>
      </w:r>
      <w:r w:rsidR="607BA8D5">
        <w:rPr/>
        <w:t>, la plate-</w:t>
      </w:r>
      <w:r w:rsidR="607BA8D5">
        <w:rPr/>
        <w:t>forme</w:t>
      </w:r>
      <w:r w:rsidR="607BA8D5">
        <w:rPr/>
        <w:t xml:space="preserve"> de choix pour </w:t>
      </w:r>
      <w:r w:rsidR="607BA8D5">
        <w:rPr/>
        <w:t>rendre</w:t>
      </w:r>
      <w:r w:rsidR="607BA8D5">
        <w:rPr/>
        <w:t xml:space="preserve"> </w:t>
      </w:r>
      <w:r w:rsidR="607BA8D5">
        <w:rPr/>
        <w:t>compte</w:t>
      </w:r>
      <w:r w:rsidR="607BA8D5">
        <w:rPr/>
        <w:t xml:space="preserve"> et </w:t>
      </w:r>
      <w:r w:rsidR="607BA8D5">
        <w:rPr/>
        <w:t>suivre</w:t>
      </w:r>
      <w:r w:rsidR="607BA8D5">
        <w:rPr/>
        <w:t xml:space="preserve"> les </w:t>
      </w:r>
      <w:r w:rsidR="607BA8D5">
        <w:rPr/>
        <w:t>progrès</w:t>
      </w:r>
      <w:r w:rsidR="607BA8D5">
        <w:rPr/>
        <w:t xml:space="preserve"> </w:t>
      </w:r>
      <w:r w:rsidR="607BA8D5">
        <w:rPr/>
        <w:t>réalisés</w:t>
      </w:r>
      <w:r w:rsidR="607BA8D5">
        <w:rPr/>
        <w:t xml:space="preserve"> par rapport au Cadre </w:t>
      </w:r>
      <w:r w:rsidR="607BA8D5">
        <w:rPr/>
        <w:t>mondial</w:t>
      </w:r>
      <w:r w:rsidR="607BA8D5">
        <w:rPr/>
        <w:t xml:space="preserve"> pour la </w:t>
      </w:r>
      <w:r w:rsidR="607BA8D5">
        <w:rPr/>
        <w:t>biodiversité</w:t>
      </w:r>
      <w:r w:rsidR="607BA8D5">
        <w:rPr/>
        <w:t xml:space="preserve"> de Kunming-Montréal</w:t>
      </w:r>
    </w:p>
    <w:p w:rsidR="236C2533" w:rsidP="2217C35D" w:rsidRDefault="236C2533" w14:paraId="7EA58462" w14:textId="481B8A36">
      <w:pPr>
        <w:pStyle w:val="ListParagraph"/>
        <w:numPr>
          <w:ilvl w:val="0"/>
          <w:numId w:val="3"/>
        </w:numPr>
        <w:bidi w:val="false"/>
        <w:jc w:val="both"/>
        <w:rPr>
          <w:lang w:val="es-ES"/>
        </w:rPr>
      </w:pPr>
      <w:r w:rsidR="236C2533">
        <w:rPr/>
        <w:t>Sensibiliser</w:t>
      </w:r>
      <w:r w:rsidR="236C2533">
        <w:rPr/>
        <w:t xml:space="preserve"> le public et </w:t>
      </w:r>
      <w:r w:rsidR="236C2533">
        <w:rPr/>
        <w:t>promouvoir</w:t>
      </w:r>
      <w:r w:rsidR="236C2533">
        <w:rPr/>
        <w:t xml:space="preserve"> </w:t>
      </w:r>
      <w:r w:rsidR="236C2533">
        <w:rPr/>
        <w:t>l'excellent</w:t>
      </w:r>
      <w:r w:rsidR="236C2533">
        <w:rPr/>
        <w:t xml:space="preserve"> travail accompli au </w:t>
      </w:r>
      <w:r w:rsidR="236C2533">
        <w:rPr/>
        <w:t>niveau</w:t>
      </w:r>
      <w:r w:rsidR="236C2533">
        <w:rPr/>
        <w:t xml:space="preserve"> </w:t>
      </w:r>
      <w:r w:rsidR="236C2533">
        <w:rPr/>
        <w:t>régional</w:t>
      </w:r>
      <w:r w:rsidR="236C2533">
        <w:rPr/>
        <w:t xml:space="preserve"> du </w:t>
      </w:r>
      <w:r w:rsidR="236C2533">
        <w:rPr/>
        <w:t>gouvernement</w:t>
      </w:r>
      <w:r w:rsidR="236C2533">
        <w:rPr/>
        <w:t xml:space="preserve">; </w:t>
      </w:r>
      <w:r w:rsidR="236C2533">
        <w:rPr/>
        <w:t>C'est</w:t>
      </w:r>
      <w:r w:rsidR="236C2533">
        <w:rPr/>
        <w:t xml:space="preserve"> </w:t>
      </w:r>
      <w:r w:rsidR="236C2533">
        <w:rPr/>
        <w:t>aussi</w:t>
      </w:r>
      <w:r w:rsidR="236C2533">
        <w:rPr/>
        <w:t xml:space="preserve"> un </w:t>
      </w:r>
      <w:r w:rsidR="236C2533">
        <w:rPr/>
        <w:t>outil</w:t>
      </w:r>
      <w:r w:rsidR="236C2533">
        <w:rPr/>
        <w:t xml:space="preserve"> de communication utile qui </w:t>
      </w:r>
      <w:r w:rsidR="236C2533">
        <w:rPr/>
        <w:t>peut</w:t>
      </w:r>
      <w:r w:rsidR="236C2533">
        <w:rPr/>
        <w:t xml:space="preserve"> </w:t>
      </w:r>
      <w:r w:rsidR="236C2533">
        <w:rPr/>
        <w:t>être</w:t>
      </w:r>
      <w:r w:rsidR="236C2533">
        <w:rPr/>
        <w:t xml:space="preserve"> </w:t>
      </w:r>
      <w:r w:rsidR="236C2533">
        <w:rPr/>
        <w:t>partagé</w:t>
      </w:r>
      <w:r w:rsidR="236C2533">
        <w:rPr/>
        <w:t xml:space="preserve"> au sein de </w:t>
      </w:r>
      <w:r w:rsidR="236C2533">
        <w:rPr/>
        <w:t>votre</w:t>
      </w:r>
      <w:r w:rsidR="236C2533">
        <w:rPr/>
        <w:t xml:space="preserve"> </w:t>
      </w:r>
      <w:r w:rsidR="236C2533">
        <w:rPr/>
        <w:t>région</w:t>
      </w:r>
      <w:r w:rsidR="236C2533">
        <w:rPr/>
        <w:t xml:space="preserve">, à </w:t>
      </w:r>
      <w:r w:rsidR="236C2533">
        <w:rPr/>
        <w:t>l'échelle</w:t>
      </w:r>
      <w:r w:rsidR="236C2533">
        <w:rPr/>
        <w:t xml:space="preserve"> </w:t>
      </w:r>
      <w:r w:rsidR="236C2533">
        <w:rPr/>
        <w:t>nationale</w:t>
      </w:r>
      <w:r w:rsidR="236C2533">
        <w:rPr/>
        <w:t xml:space="preserve"> et </w:t>
      </w:r>
      <w:r w:rsidR="236C2533">
        <w:rPr/>
        <w:t>internationale</w:t>
      </w:r>
      <w:r w:rsidR="236C2533">
        <w:rPr/>
        <w:t xml:space="preserve">, pour </w:t>
      </w:r>
      <w:r w:rsidR="236C2533">
        <w:rPr/>
        <w:t>favoriser</w:t>
      </w:r>
      <w:r w:rsidR="236C2533">
        <w:rPr/>
        <w:t xml:space="preserve"> les </w:t>
      </w:r>
      <w:r w:rsidR="236C2533">
        <w:rPr/>
        <w:t>partenariats</w:t>
      </w:r>
      <w:r w:rsidR="236C2533">
        <w:rPr/>
        <w:t xml:space="preserve"> et </w:t>
      </w:r>
      <w:r w:rsidR="236C2533">
        <w:rPr/>
        <w:t>attirer</w:t>
      </w:r>
      <w:r w:rsidR="236C2533">
        <w:rPr/>
        <w:t xml:space="preserve"> </w:t>
      </w:r>
      <w:r w:rsidR="236C2533">
        <w:rPr/>
        <w:t>l'appui</w:t>
      </w:r>
      <w:r w:rsidR="236C2533">
        <w:rPr/>
        <w:t xml:space="preserve"> à </w:t>
      </w:r>
      <w:r w:rsidR="236C2533">
        <w:rPr/>
        <w:t>vos</w:t>
      </w:r>
      <w:r w:rsidR="236C2533">
        <w:rPr/>
        <w:t xml:space="preserve"> efforts de protection de la </w:t>
      </w:r>
      <w:r w:rsidR="236C2533">
        <w:rPr/>
        <w:t>biodiversité</w:t>
      </w:r>
    </w:p>
    <w:p w:rsidR="27A16DAE" w:rsidP="06FCAD01" w:rsidRDefault="27A16DAE" w14:paraId="75B02BE9" w14:textId="47898C7F">
      <w:pPr>
        <w:pStyle w:val="ListParagraph"/>
        <w:numPr>
          <w:ilvl w:val="0"/>
          <w:numId w:val="3"/>
        </w:numPr>
        <w:bidi w:val="0"/>
        <w:jc w:val="both"/>
        <w:rPr>
          <w:noProof w:val="0"/>
          <w:lang w:val="es-ES"/>
        </w:rPr>
      </w:pPr>
      <w:r w:rsidRPr="06FCAD01" w:rsidR="27A16DAE">
        <w:rPr>
          <w:noProof w:val="0"/>
          <w:lang w:val="es-ES"/>
        </w:rPr>
        <w:t>Être</w:t>
      </w:r>
      <w:r w:rsidRPr="06FCAD01" w:rsidR="27A16DAE">
        <w:rPr>
          <w:noProof w:val="0"/>
          <w:lang w:val="es-ES"/>
        </w:rPr>
        <w:t xml:space="preserve"> </w:t>
      </w:r>
      <w:r w:rsidRPr="06FCAD01" w:rsidR="27A16DAE">
        <w:rPr>
          <w:noProof w:val="0"/>
          <w:lang w:val="es-ES"/>
        </w:rPr>
        <w:t>considérée</w:t>
      </w:r>
      <w:r w:rsidRPr="06FCAD01" w:rsidR="27A16DAE">
        <w:rPr>
          <w:noProof w:val="0"/>
          <w:lang w:val="es-ES"/>
        </w:rPr>
        <w:t xml:space="preserve"> </w:t>
      </w:r>
      <w:r w:rsidRPr="06FCAD01" w:rsidR="27A16DAE">
        <w:rPr>
          <w:noProof w:val="0"/>
          <w:lang w:val="es-ES"/>
        </w:rPr>
        <w:t>comme</w:t>
      </w:r>
      <w:r w:rsidRPr="06FCAD01" w:rsidR="27A16DAE">
        <w:rPr>
          <w:noProof w:val="0"/>
          <w:lang w:val="es-ES"/>
        </w:rPr>
        <w:t xml:space="preserve"> une des </w:t>
      </w:r>
      <w:r w:rsidRPr="06FCAD01" w:rsidR="27A16DAE">
        <w:rPr>
          <w:noProof w:val="0"/>
          <w:lang w:val="es-ES"/>
        </w:rPr>
        <w:t>meilleures</w:t>
      </w:r>
      <w:r w:rsidRPr="06FCAD01" w:rsidR="27A16DAE">
        <w:rPr>
          <w:noProof w:val="0"/>
          <w:lang w:val="es-ES"/>
        </w:rPr>
        <w:t xml:space="preserve"> </w:t>
      </w:r>
      <w:r w:rsidRPr="06FCAD01" w:rsidR="27A16DAE">
        <w:rPr>
          <w:noProof w:val="0"/>
          <w:lang w:val="es-ES"/>
        </w:rPr>
        <w:t>p</w:t>
      </w:r>
      <w:r w:rsidRPr="06FCAD01" w:rsidR="27A16DAE">
        <w:rPr>
          <w:noProof w:val="0"/>
          <w:lang w:val="es-ES"/>
        </w:rPr>
        <w:t>ratiques</w:t>
      </w:r>
      <w:r w:rsidRPr="06FCAD01" w:rsidR="27A16DAE">
        <w:rPr>
          <w:noProof w:val="0"/>
          <w:lang w:val="es-ES"/>
        </w:rPr>
        <w:t xml:space="preserve"> </w:t>
      </w:r>
      <w:r w:rsidRPr="06FCAD01" w:rsidR="27A16DAE">
        <w:rPr>
          <w:noProof w:val="0"/>
          <w:lang w:val="es-ES"/>
        </w:rPr>
        <w:t>p</w:t>
      </w:r>
      <w:r w:rsidRPr="06FCAD01" w:rsidR="27A16DAE">
        <w:rPr>
          <w:noProof w:val="0"/>
          <w:lang w:val="es-ES"/>
        </w:rPr>
        <w:t>ouvant</w:t>
      </w:r>
      <w:r w:rsidRPr="06FCAD01" w:rsidR="27A16DAE">
        <w:rPr>
          <w:noProof w:val="0"/>
          <w:lang w:val="es-ES"/>
        </w:rPr>
        <w:t xml:space="preserve"> </w:t>
      </w:r>
      <w:r w:rsidRPr="06FCAD01" w:rsidR="27A16DAE">
        <w:rPr>
          <w:noProof w:val="0"/>
          <w:lang w:val="es-ES"/>
        </w:rPr>
        <w:t>ê</w:t>
      </w:r>
      <w:r w:rsidRPr="06FCAD01" w:rsidR="27A16DAE">
        <w:rPr>
          <w:noProof w:val="0"/>
          <w:lang w:val="es-ES"/>
        </w:rPr>
        <w:t>tre</w:t>
      </w:r>
      <w:r w:rsidRPr="06FCAD01" w:rsidR="27A16DAE">
        <w:rPr>
          <w:noProof w:val="0"/>
          <w:lang w:val="es-ES"/>
        </w:rPr>
        <w:t xml:space="preserve"> </w:t>
      </w:r>
      <w:r w:rsidRPr="06FCAD01" w:rsidR="27A16DAE">
        <w:rPr>
          <w:noProof w:val="0"/>
          <w:lang w:val="es-ES"/>
        </w:rPr>
        <w:t xml:space="preserve">mises en </w:t>
      </w:r>
      <w:r w:rsidRPr="06FCAD01" w:rsidR="27A16DAE">
        <w:rPr>
          <w:noProof w:val="0"/>
          <w:lang w:val="es-ES"/>
        </w:rPr>
        <w:t>a</w:t>
      </w:r>
      <w:r w:rsidRPr="06FCAD01" w:rsidR="27A16DAE">
        <w:rPr>
          <w:noProof w:val="0"/>
          <w:lang w:val="es-ES"/>
        </w:rPr>
        <w:t>vant</w:t>
      </w:r>
      <w:r w:rsidRPr="06FCAD01" w:rsidR="27A16DAE">
        <w:rPr>
          <w:noProof w:val="0"/>
          <w:lang w:val="es-ES"/>
        </w:rPr>
        <w:t xml:space="preserve"> </w:t>
      </w:r>
      <w:r w:rsidRPr="06FCAD01" w:rsidR="27A16DAE">
        <w:rPr>
          <w:noProof w:val="0"/>
          <w:lang w:val="es-ES"/>
        </w:rPr>
        <w:t xml:space="preserve">et </w:t>
      </w:r>
      <w:r w:rsidRPr="06FCAD01" w:rsidR="27A16DAE">
        <w:rPr>
          <w:noProof w:val="0"/>
          <w:lang w:val="es-ES"/>
        </w:rPr>
        <w:t>p</w:t>
      </w:r>
      <w:r w:rsidRPr="06FCAD01" w:rsidR="27A16DAE">
        <w:rPr>
          <w:noProof w:val="0"/>
          <w:lang w:val="es-ES"/>
        </w:rPr>
        <w:t>résentées</w:t>
      </w:r>
      <w:r w:rsidRPr="06FCAD01" w:rsidR="27A16DAE">
        <w:rPr>
          <w:noProof w:val="0"/>
          <w:lang w:val="es-ES"/>
        </w:rPr>
        <w:t xml:space="preserve"> </w:t>
      </w:r>
      <w:r w:rsidRPr="06FCAD01" w:rsidR="27A16DAE">
        <w:rPr>
          <w:noProof w:val="0"/>
          <w:lang w:val="es-ES"/>
        </w:rPr>
        <w:t>l</w:t>
      </w:r>
      <w:r w:rsidRPr="06FCAD01" w:rsidR="27A16DAE">
        <w:rPr>
          <w:noProof w:val="0"/>
          <w:lang w:val="es-ES"/>
        </w:rPr>
        <w:t>ors</w:t>
      </w:r>
      <w:r w:rsidRPr="06FCAD01" w:rsidR="27A16DAE">
        <w:rPr>
          <w:noProof w:val="0"/>
          <w:lang w:val="es-ES"/>
        </w:rPr>
        <w:t xml:space="preserve"> </w:t>
      </w:r>
      <w:r w:rsidRPr="06FCAD01" w:rsidR="27A16DAE">
        <w:rPr>
          <w:noProof w:val="0"/>
          <w:lang w:val="es-ES"/>
        </w:rPr>
        <w:t>d</w:t>
      </w:r>
      <w:r w:rsidRPr="06FCAD01" w:rsidR="27A16DAE">
        <w:rPr>
          <w:noProof w:val="0"/>
          <w:lang w:val="es-ES"/>
        </w:rPr>
        <w:t>'événements</w:t>
      </w:r>
      <w:r w:rsidRPr="06FCAD01" w:rsidR="27A16DAE">
        <w:rPr>
          <w:noProof w:val="0"/>
          <w:lang w:val="es-ES"/>
        </w:rPr>
        <w:t xml:space="preserve"> </w:t>
      </w:r>
      <w:r w:rsidRPr="06FCAD01" w:rsidR="27A16DAE">
        <w:rPr>
          <w:noProof w:val="0"/>
          <w:lang w:val="es-ES"/>
        </w:rPr>
        <w:t>i</w:t>
      </w:r>
      <w:r w:rsidRPr="06FCAD01" w:rsidR="27A16DAE">
        <w:rPr>
          <w:noProof w:val="0"/>
          <w:lang w:val="es-ES"/>
        </w:rPr>
        <w:t>nternationaux</w:t>
      </w:r>
      <w:r w:rsidRPr="06FCAD01" w:rsidR="27A16DAE">
        <w:rPr>
          <w:noProof w:val="0"/>
          <w:lang w:val="es-ES"/>
        </w:rPr>
        <w:t xml:space="preserve"> </w:t>
      </w:r>
      <w:r w:rsidRPr="06FCAD01" w:rsidR="27A16DAE">
        <w:rPr>
          <w:noProof w:val="0"/>
          <w:lang w:val="es-ES"/>
        </w:rPr>
        <w:t>d</w:t>
      </w:r>
      <w:r w:rsidRPr="06FCAD01" w:rsidR="27A16DAE">
        <w:rPr>
          <w:noProof w:val="0"/>
          <w:lang w:val="es-ES"/>
        </w:rPr>
        <w:t>ans</w:t>
      </w:r>
      <w:r w:rsidRPr="06FCAD01" w:rsidR="27A16DAE">
        <w:rPr>
          <w:noProof w:val="0"/>
          <w:lang w:val="es-ES"/>
        </w:rPr>
        <w:t xml:space="preserve"> </w:t>
      </w:r>
      <w:r w:rsidRPr="06FCAD01" w:rsidR="27A16DAE">
        <w:rPr>
          <w:noProof w:val="0"/>
          <w:lang w:val="es-ES"/>
        </w:rPr>
        <w:t>l</w:t>
      </w:r>
      <w:r w:rsidRPr="06FCAD01" w:rsidR="27A16DAE">
        <w:rPr>
          <w:noProof w:val="0"/>
          <w:lang w:val="es-ES"/>
        </w:rPr>
        <w:t>'agenda</w:t>
      </w:r>
      <w:r w:rsidRPr="06FCAD01" w:rsidR="27A16DAE">
        <w:rPr>
          <w:noProof w:val="0"/>
          <w:lang w:val="es-ES"/>
        </w:rPr>
        <w:t xml:space="preserve"> </w:t>
      </w:r>
      <w:r w:rsidRPr="06FCAD01" w:rsidR="27A16DAE">
        <w:rPr>
          <w:noProof w:val="0"/>
          <w:lang w:val="es-ES"/>
        </w:rPr>
        <w:t>m</w:t>
      </w:r>
      <w:r w:rsidRPr="06FCAD01" w:rsidR="27A16DAE">
        <w:rPr>
          <w:noProof w:val="0"/>
          <w:lang w:val="es-ES"/>
        </w:rPr>
        <w:t>ondial</w:t>
      </w:r>
      <w:r w:rsidRPr="06FCAD01" w:rsidR="27A16DAE">
        <w:rPr>
          <w:noProof w:val="0"/>
          <w:lang w:val="es-ES"/>
        </w:rPr>
        <w:t xml:space="preserve"> </w:t>
      </w:r>
      <w:r w:rsidRPr="06FCAD01" w:rsidR="27A16DAE">
        <w:rPr>
          <w:noProof w:val="0"/>
          <w:lang w:val="es-ES"/>
        </w:rPr>
        <w:t xml:space="preserve">de la </w:t>
      </w:r>
      <w:r w:rsidRPr="06FCAD01" w:rsidR="27A16DAE">
        <w:rPr>
          <w:noProof w:val="0"/>
          <w:lang w:val="es-ES"/>
        </w:rPr>
        <w:t>b</w:t>
      </w:r>
      <w:r w:rsidRPr="06FCAD01" w:rsidR="27A16DAE">
        <w:rPr>
          <w:noProof w:val="0"/>
          <w:lang w:val="es-ES"/>
        </w:rPr>
        <w:t>iodiversité</w:t>
      </w:r>
    </w:p>
    <w:p w:rsidR="2217C35D" w:rsidP="2217C35D" w:rsidRDefault="2217C35D" w14:paraId="728A2046" w14:textId="0B79C4BA">
      <w:pPr>
        <w:bidi w:val="false"/>
        <w:jc w:val="both"/>
      </w:pPr>
    </w:p>
    <w:p w:rsidR="631CC78E" w:rsidP="2217C35D" w:rsidRDefault="631CC78E" w14:paraId="7A16836A" w14:textId="48583692">
      <w:pPr>
        <w:bidi w:val="false"/>
        <w:jc w:val="both"/>
      </w:pPr>
      <w:r>
        <w:rPr>
          <w:noProof/>
          <w:lang w:val="French"/>
        </w:rPr>
        <mc:AlternateContent>
          <mc:Choice Requires="wps">
            <w:drawing>
              <wp:inline distT="0" distB="0" distL="0" distR="0" wp14:anchorId="785D0D4B" wp14:editId="7ECC7166">
                <wp:extent cx="5457825" cy="328930"/>
                <wp:effectExtent l="0" t="0" r="28575" b="13970"/>
                <wp:docPr id="1311758464" name="Rectangle 1"/>
                <wp:cNvGraphicFramePr/>
                <a:graphic xmlns:a="http://schemas.openxmlformats.org/drawingml/2006/main">
                  <a:graphicData uri="http://schemas.microsoft.com/office/word/2010/wordprocessingShape">
                    <wps:wsp>
                      <wps:cNvSpPr/>
                      <wps:spPr>
                        <a:xfrm>
                          <a:off x="0" y="0"/>
                          <a:ext cx="5457825" cy="328930"/>
                        </a:xfrm>
                        <a:prstGeom prst="rect">
                          <a:avLst/>
                        </a:prstGeom>
                        <a:solidFill>
                          <a:schemeClr val="accent1">
                            <a:lumMod val="20000"/>
                            <a:lumOff val="80000"/>
                          </a:schemeClr>
                        </a:solidFill>
                        <a:ln>
                          <a:solidFill>
                            <a:srgbClr val="0070C0"/>
                          </a:solidFill>
                        </a:ln>
                      </wps:spPr>
                      <wps:txbx>
                        <w:txbxContent>
                          <w:p w:rsidR="00767628" w:rsidP="00767628" w:rsidRDefault="00933DEA" w14:paraId="515C02F9" w14:textId="77777777">
                            <w:pPr>
                              <w:bidi w:val="false"/>
                              <w:spacing w:line="252" w:lineRule="auto"/>
                              <w:rPr>
                                <w:rFonts w:ascii="Calibri" w:hAnsi="Calibri" w:cs="Calibri"/>
                                <w:b/>
                                <w:bCs/>
                                <w:color w:val="0070C0"/>
                                <w:sz w:val="28"/>
                                <w:szCs w:val="28"/>
                              </w:rPr>
                            </w:pPr>
                            <w:r>
                              <w:rPr>
                                <w:rFonts w:ascii="Calibri" w:hAnsi="Calibri" w:cs="Calibri"/>
                                <w:b/>
                                <w:color w:val="0070C0"/>
                                <w:sz w:val="28"/>
                                <w:szCs w:val="28"/>
                                <w:lang w:val="French"/>
                              </w:rPr>
                              <w:t>Comment choisir le projet à documenter ici ?</w:t>
                            </w:r>
                          </w:p>
                        </w:txbxContent>
                      </wps:txbx>
                      <wps:bodyPr anchor="t"/>
                    </wps:wsp>
                  </a:graphicData>
                </a:graphic>
              </wp:inline>
            </w:drawing>
          </mc:Choice>
          <mc:Fallback xmlns:a="http://schemas.openxmlformats.org/drawingml/2006/main"/>
        </mc:AlternateContent>
      </w:r>
    </w:p>
    <w:p w:rsidR="6C9C7176" w:rsidP="2217C35D" w:rsidRDefault="3277569B" w14:paraId="15438682" w14:textId="64568541">
      <w:pPr>
        <w:bidi w:val="false"/>
        <w:jc w:val="both"/>
      </w:pPr>
      <w:proofErr w:type="spellStart"/>
      <w:r w:rsidR="3277569B">
        <w:rPr/>
        <w:t>L'un</w:t>
      </w:r>
      <w:proofErr w:type="spellEnd"/>
      <w:r w:rsidR="3277569B">
        <w:rPr/>
        <w:t xml:space="preserve"> des </w:t>
      </w:r>
      <w:proofErr w:type="spellStart"/>
      <w:r w:rsidR="3277569B">
        <w:rPr/>
        <w:t>objectifs</w:t>
      </w:r>
      <w:proofErr w:type="spellEnd"/>
      <w:r w:rsidR="3277569B">
        <w:rPr/>
        <w:t xml:space="preserve"> de la </w:t>
      </w:r>
      <w:r w:rsidR="508270E6">
        <w:rPr/>
        <w:t>Case Study Database</w:t>
      </w:r>
      <w:r w:rsidR="3277569B">
        <w:rPr/>
        <w:t xml:space="preserve"> </w:t>
      </w:r>
      <w:proofErr w:type="spellStart"/>
      <w:r w:rsidR="3277569B">
        <w:rPr/>
        <w:t>est</w:t>
      </w:r>
      <w:proofErr w:type="spellEnd"/>
      <w:r w:rsidR="3277569B">
        <w:rPr/>
        <w:t xml:space="preserve"> que </w:t>
      </w:r>
      <w:proofErr w:type="spellStart"/>
      <w:r w:rsidR="3277569B">
        <w:rPr/>
        <w:t>d'autres</w:t>
      </w:r>
      <w:proofErr w:type="spellEnd"/>
      <w:r w:rsidR="3277569B">
        <w:rPr/>
        <w:t xml:space="preserve"> </w:t>
      </w:r>
      <w:proofErr w:type="spellStart"/>
      <w:r w:rsidR="3277569B">
        <w:rPr/>
        <w:t>régions</w:t>
      </w:r>
      <w:proofErr w:type="spellEnd"/>
      <w:r w:rsidR="3277569B">
        <w:rPr/>
        <w:t xml:space="preserve"> </w:t>
      </w:r>
      <w:proofErr w:type="spellStart"/>
      <w:r w:rsidR="3277569B">
        <w:rPr/>
        <w:t>apprennent</w:t>
      </w:r>
      <w:proofErr w:type="spellEnd"/>
      <w:r w:rsidR="3277569B">
        <w:rPr/>
        <w:t xml:space="preserve"> des </w:t>
      </w:r>
      <w:proofErr w:type="spellStart"/>
      <w:r w:rsidR="3277569B">
        <w:rPr/>
        <w:t>bonnes</w:t>
      </w:r>
      <w:proofErr w:type="spellEnd"/>
      <w:r w:rsidR="3277569B">
        <w:rPr/>
        <w:t xml:space="preserve"> pratiques des </w:t>
      </w:r>
      <w:proofErr w:type="spellStart"/>
      <w:r w:rsidR="3277569B">
        <w:rPr/>
        <w:t>gouvernements</w:t>
      </w:r>
      <w:proofErr w:type="spellEnd"/>
      <w:r w:rsidR="3277569B">
        <w:rPr/>
        <w:t xml:space="preserve"> </w:t>
      </w:r>
      <w:proofErr w:type="spellStart"/>
      <w:r w:rsidR="3277569B">
        <w:rPr/>
        <w:t>infranationaux</w:t>
      </w:r>
      <w:proofErr w:type="spellEnd"/>
      <w:r w:rsidR="3277569B">
        <w:rPr/>
        <w:t xml:space="preserve"> </w:t>
      </w:r>
      <w:proofErr w:type="spellStart"/>
      <w:r w:rsidR="3277569B">
        <w:rPr/>
        <w:t>confrontés</w:t>
      </w:r>
      <w:proofErr w:type="spellEnd"/>
      <w:r w:rsidR="3277569B">
        <w:rPr/>
        <w:t xml:space="preserve"> à des </w:t>
      </w:r>
      <w:proofErr w:type="spellStart"/>
      <w:r w:rsidR="3277569B">
        <w:rPr/>
        <w:t>défis</w:t>
      </w:r>
      <w:proofErr w:type="spellEnd"/>
      <w:r w:rsidR="3277569B">
        <w:rPr/>
        <w:t xml:space="preserve"> </w:t>
      </w:r>
      <w:proofErr w:type="spellStart"/>
      <w:r w:rsidR="3277569B">
        <w:rPr/>
        <w:t>similaires</w:t>
      </w:r>
      <w:proofErr w:type="spellEnd"/>
      <w:r w:rsidR="3277569B">
        <w:rPr/>
        <w:t xml:space="preserve"> et </w:t>
      </w:r>
      <w:proofErr w:type="spellStart"/>
      <w:r w:rsidR="3277569B">
        <w:rPr/>
        <w:t>reproduisent</w:t>
      </w:r>
      <w:proofErr w:type="spellEnd"/>
      <w:r w:rsidR="3277569B">
        <w:rPr/>
        <w:t xml:space="preserve"> </w:t>
      </w:r>
      <w:proofErr w:type="spellStart"/>
      <w:r w:rsidR="3277569B">
        <w:rPr/>
        <w:t>ces</w:t>
      </w:r>
      <w:proofErr w:type="spellEnd"/>
      <w:r w:rsidR="3277569B">
        <w:rPr/>
        <w:t xml:space="preserve"> initiatives dans </w:t>
      </w:r>
      <w:proofErr w:type="spellStart"/>
      <w:r w:rsidR="3277569B">
        <w:rPr/>
        <w:t>leurs</w:t>
      </w:r>
      <w:proofErr w:type="spellEnd"/>
      <w:r w:rsidR="3277569B">
        <w:rPr/>
        <w:t xml:space="preserve"> </w:t>
      </w:r>
      <w:proofErr w:type="spellStart"/>
      <w:r w:rsidR="3277569B">
        <w:rPr/>
        <w:t>propres</w:t>
      </w:r>
      <w:proofErr w:type="spellEnd"/>
      <w:r w:rsidR="3277569B">
        <w:rPr/>
        <w:t xml:space="preserve"> </w:t>
      </w:r>
      <w:proofErr w:type="spellStart"/>
      <w:r w:rsidR="3277569B">
        <w:rPr/>
        <w:t>régions</w:t>
      </w:r>
      <w:proofErr w:type="spellEnd"/>
      <w:r w:rsidR="3277569B">
        <w:rPr/>
        <w:t xml:space="preserve">. Par </w:t>
      </w:r>
      <w:proofErr w:type="spellStart"/>
      <w:r w:rsidR="3277569B">
        <w:rPr/>
        <w:t>conséquent</w:t>
      </w:r>
      <w:proofErr w:type="spellEnd"/>
      <w:r w:rsidR="3277569B">
        <w:rPr/>
        <w:t xml:space="preserve">, le </w:t>
      </w:r>
      <w:proofErr w:type="spellStart"/>
      <w:r w:rsidR="3277569B">
        <w:rPr/>
        <w:t>projet</w:t>
      </w:r>
      <w:proofErr w:type="spellEnd"/>
      <w:r w:rsidR="3277569B">
        <w:rPr/>
        <w:t xml:space="preserve"> </w:t>
      </w:r>
      <w:proofErr w:type="spellStart"/>
      <w:r w:rsidR="3277569B">
        <w:rPr/>
        <w:t>choisi</w:t>
      </w:r>
      <w:proofErr w:type="spellEnd"/>
      <w:r w:rsidR="3277569B">
        <w:rPr/>
        <w:t xml:space="preserve"> pour la </w:t>
      </w:r>
      <w:r w:rsidR="090C1298">
        <w:rPr/>
        <w:t xml:space="preserve">Case Study Database </w:t>
      </w:r>
      <w:r w:rsidR="3277569B">
        <w:rPr/>
        <w:t xml:space="preserve">est </w:t>
      </w:r>
      <w:r w:rsidR="3277569B">
        <w:rPr/>
        <w:t xml:space="preserve">idéalement un </w:t>
      </w:r>
      <w:proofErr w:type="spellStart"/>
      <w:r w:rsidR="3277569B">
        <w:rPr/>
        <w:t>projet</w:t>
      </w:r>
      <w:proofErr w:type="spellEnd"/>
      <w:r w:rsidR="3277569B">
        <w:rPr/>
        <w:t xml:space="preserve"> </w:t>
      </w:r>
      <w:proofErr w:type="spellStart"/>
      <w:r w:rsidR="3277569B">
        <w:rPr/>
        <w:t>achevé</w:t>
      </w:r>
      <w:proofErr w:type="spellEnd"/>
      <w:r w:rsidR="3277569B">
        <w:rPr/>
        <w:t xml:space="preserve"> </w:t>
      </w:r>
      <w:proofErr w:type="spellStart"/>
      <w:r w:rsidR="3277569B">
        <w:rPr/>
        <w:t>ou</w:t>
      </w:r>
      <w:proofErr w:type="spellEnd"/>
      <w:r w:rsidR="3277569B">
        <w:rPr/>
        <w:t xml:space="preserve"> un </w:t>
      </w:r>
      <w:proofErr w:type="spellStart"/>
      <w:r w:rsidR="3277569B">
        <w:rPr/>
        <w:t>projet</w:t>
      </w:r>
      <w:proofErr w:type="spellEnd"/>
      <w:r w:rsidR="3277569B">
        <w:rPr/>
        <w:t xml:space="preserve"> qui a </w:t>
      </w:r>
      <w:proofErr w:type="spellStart"/>
      <w:r w:rsidR="3277569B">
        <w:rPr/>
        <w:t>généré</w:t>
      </w:r>
      <w:proofErr w:type="spellEnd"/>
      <w:r w:rsidR="3277569B">
        <w:rPr/>
        <w:t xml:space="preserve"> des impacts </w:t>
      </w:r>
      <w:proofErr w:type="spellStart"/>
      <w:r w:rsidR="3277569B">
        <w:rPr/>
        <w:t>ou</w:t>
      </w:r>
      <w:proofErr w:type="spellEnd"/>
      <w:r w:rsidR="3277569B">
        <w:rPr/>
        <w:t xml:space="preserve"> des </w:t>
      </w:r>
      <w:proofErr w:type="spellStart"/>
      <w:r w:rsidR="3277569B">
        <w:rPr/>
        <w:t>résultats</w:t>
      </w:r>
      <w:proofErr w:type="spellEnd"/>
      <w:r w:rsidR="3277569B">
        <w:rPr/>
        <w:t xml:space="preserve"> déjà </w:t>
      </w:r>
      <w:proofErr w:type="spellStart"/>
      <w:r w:rsidR="3277569B">
        <w:rPr/>
        <w:t>disponibles</w:t>
      </w:r>
      <w:proofErr w:type="spellEnd"/>
      <w:r w:rsidR="3277569B">
        <w:rPr/>
        <w:t xml:space="preserve"> et </w:t>
      </w:r>
      <w:proofErr w:type="spellStart"/>
      <w:r w:rsidR="3277569B">
        <w:rPr/>
        <w:t>mesurables</w:t>
      </w:r>
      <w:proofErr w:type="spellEnd"/>
      <w:r w:rsidR="3277569B">
        <w:rPr/>
        <w:t xml:space="preserve">. Les initiatives </w:t>
      </w:r>
      <w:proofErr w:type="spellStart"/>
      <w:r w:rsidR="3277569B">
        <w:rPr/>
        <w:t>choisies</w:t>
      </w:r>
      <w:proofErr w:type="spellEnd"/>
      <w:r w:rsidR="3277569B">
        <w:rPr/>
        <w:t xml:space="preserve"> pour </w:t>
      </w:r>
      <w:proofErr w:type="spellStart"/>
      <w:r w:rsidR="3277569B">
        <w:rPr/>
        <w:t>être</w:t>
      </w:r>
      <w:proofErr w:type="spellEnd"/>
      <w:r w:rsidR="3277569B">
        <w:rPr/>
        <w:t xml:space="preserve"> </w:t>
      </w:r>
      <w:proofErr w:type="spellStart"/>
      <w:r w:rsidR="3277569B">
        <w:rPr/>
        <w:t>présentées</w:t>
      </w:r>
      <w:proofErr w:type="spellEnd"/>
      <w:r w:rsidR="3277569B">
        <w:rPr/>
        <w:t xml:space="preserve"> sous </w:t>
      </w:r>
      <w:proofErr w:type="spellStart"/>
      <w:r w:rsidR="3277569B">
        <w:rPr/>
        <w:t>forme</w:t>
      </w:r>
      <w:proofErr w:type="spellEnd"/>
      <w:r w:rsidR="3277569B">
        <w:rPr/>
        <w:t xml:space="preserve"> </w:t>
      </w:r>
      <w:proofErr w:type="spellStart"/>
      <w:r w:rsidR="3277569B">
        <w:rPr/>
        <w:t>d'études</w:t>
      </w:r>
      <w:proofErr w:type="spellEnd"/>
      <w:r w:rsidR="3277569B">
        <w:rPr/>
        <w:t xml:space="preserve"> de </w:t>
      </w:r>
      <w:proofErr w:type="spellStart"/>
      <w:r w:rsidR="3277569B">
        <w:rPr/>
        <w:t>cas</w:t>
      </w:r>
      <w:proofErr w:type="spellEnd"/>
      <w:r w:rsidR="3277569B">
        <w:rPr/>
        <w:t xml:space="preserve"> </w:t>
      </w:r>
      <w:proofErr w:type="spellStart"/>
      <w:r w:rsidR="3277569B">
        <w:rPr/>
        <w:t>doivent</w:t>
      </w:r>
      <w:proofErr w:type="spellEnd"/>
      <w:r w:rsidR="3277569B">
        <w:rPr/>
        <w:t xml:space="preserve"> </w:t>
      </w:r>
      <w:proofErr w:type="spellStart"/>
      <w:r w:rsidR="3277569B">
        <w:rPr/>
        <w:t>être</w:t>
      </w:r>
      <w:proofErr w:type="spellEnd"/>
      <w:r w:rsidR="3277569B">
        <w:rPr/>
        <w:t xml:space="preserve"> </w:t>
      </w:r>
      <w:proofErr w:type="spellStart"/>
      <w:r w:rsidR="3277569B">
        <w:rPr/>
        <w:t>couronnées</w:t>
      </w:r>
      <w:proofErr w:type="spellEnd"/>
      <w:r w:rsidR="3277569B">
        <w:rPr/>
        <w:t xml:space="preserve"> de succès et/</w:t>
      </w:r>
      <w:proofErr w:type="spellStart"/>
      <w:r w:rsidR="3277569B">
        <w:rPr/>
        <w:t>ou</w:t>
      </w:r>
      <w:proofErr w:type="spellEnd"/>
      <w:r w:rsidR="3277569B">
        <w:rPr/>
        <w:t xml:space="preserve"> </w:t>
      </w:r>
      <w:proofErr w:type="spellStart"/>
      <w:r w:rsidR="3277569B">
        <w:rPr/>
        <w:t>comporter</w:t>
      </w:r>
      <w:proofErr w:type="spellEnd"/>
      <w:r w:rsidR="3277569B">
        <w:rPr/>
        <w:t xml:space="preserve"> des </w:t>
      </w:r>
      <w:proofErr w:type="spellStart"/>
      <w:r w:rsidR="3277569B">
        <w:rPr/>
        <w:t>leçons</w:t>
      </w:r>
      <w:proofErr w:type="spellEnd"/>
      <w:r w:rsidR="3277569B">
        <w:rPr/>
        <w:t xml:space="preserve"> apprises pour </w:t>
      </w:r>
      <w:proofErr w:type="spellStart"/>
      <w:r w:rsidR="3277569B">
        <w:rPr/>
        <w:t>leur</w:t>
      </w:r>
      <w:proofErr w:type="spellEnd"/>
      <w:r w:rsidR="3277569B">
        <w:rPr/>
        <w:t xml:space="preserve"> </w:t>
      </w:r>
      <w:proofErr w:type="spellStart"/>
      <w:r w:rsidR="3277569B">
        <w:rPr/>
        <w:t>région</w:t>
      </w:r>
      <w:proofErr w:type="spellEnd"/>
      <w:r w:rsidR="3277569B">
        <w:rPr/>
        <w:t>.</w:t>
      </w:r>
    </w:p>
    <w:p w:rsidR="6C9C7176" w:rsidP="2217C35D" w:rsidRDefault="6C9C7176" w14:paraId="1CE698AE" w14:textId="105E269F">
      <w:pPr>
        <w:bidi w:val="false"/>
        <w:jc w:val="both"/>
      </w:pPr>
      <w:r>
        <w:rPr>
          <w:lang w:val="French"/>
        </w:rPr>
        <w:t>Notre équipe examinera attentivement chaque cas et communiquera avec vous pour savoir si vous êtes admissible à faire partie de notre base de données ou si plus d'informations sont nécessaires.</w:t>
      </w:r>
    </w:p>
    <w:p w:rsidR="6B916769" w:rsidP="2217C35D" w:rsidRDefault="6B916769" w14:paraId="65333F4F" w14:textId="02884621">
      <w:pPr>
        <w:bidi w:val="false"/>
        <w:jc w:val="both"/>
      </w:pPr>
      <w:proofErr w:type="spellStart"/>
      <w:r w:rsidR="6B916769">
        <w:rPr>
          <w:lang w:val="French"/>
        </w:rPr>
        <w:t>Nous encourageons les régions à rédiger autant d'études de cas de leurs projets réussis qu'elles le souhaitent. Nous sommes sûrs que votre région a mis en œuvre plusieurs initiatives intéressantes qui peuvent être transformées en connaissances et en apprentissage pour d'autres gouvernements régionaux.</w:t>
      </w:r>
      <w:proofErr w:type="spellEnd"/>
      <w:proofErr w:type="spellStart"/>
      <w:proofErr w:type="spellEnd"/>
      <w:proofErr w:type="gramStart"/>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2217C35D" w:rsidP="2217C35D" w:rsidRDefault="2217C35D" w14:paraId="5E164A03" w14:textId="629005DE">
      <w:pPr>
        <w:bidi w:val="false"/>
        <w:jc w:val="both"/>
      </w:pPr>
    </w:p>
    <w:p w:rsidR="1E940D10" w:rsidP="2217C35D" w:rsidRDefault="1E940D10" w14:paraId="2B91ECA5" w14:textId="79D2E109">
      <w:pPr>
        <w:bidi w:val="false"/>
        <w:jc w:val="both"/>
      </w:pPr>
      <w:r>
        <w:rPr>
          <w:noProof/>
          <w:lang w:val="French"/>
        </w:rPr>
        <mc:AlternateContent>
          <mc:Choice Requires="wps">
            <w:drawing>
              <wp:inline distT="0" distB="0" distL="0" distR="0" wp14:anchorId="592008DC" wp14:editId="0153A3A2">
                <wp:extent cx="5485130" cy="328930"/>
                <wp:effectExtent l="0" t="0" r="20320" b="13970"/>
                <wp:docPr id="280216741" name="Rectangle 1"/>
                <wp:cNvGraphicFramePr/>
                <a:graphic xmlns:a="http://schemas.openxmlformats.org/drawingml/2006/main">
                  <a:graphicData uri="http://schemas.microsoft.com/office/word/2010/wordprocessingShape">
                    <wps:wsp>
                      <wps:cNvSpPr/>
                      <wps:spPr>
                        <a:xfrm>
                          <a:off x="0" y="0"/>
                          <a:ext cx="5485130" cy="328930"/>
                        </a:xfrm>
                        <a:prstGeom prst="rect">
                          <a:avLst/>
                        </a:prstGeom>
                        <a:solidFill>
                          <a:schemeClr val="accent1">
                            <a:lumMod val="20000"/>
                            <a:lumOff val="80000"/>
                          </a:schemeClr>
                        </a:solidFill>
                        <a:ln>
                          <a:solidFill>
                            <a:srgbClr val="0070C0"/>
                          </a:solidFill>
                        </a:ln>
                      </wps:spPr>
                      <wps:txbx>
                        <w:txbxContent>
                          <w:p w:rsidR="00F11DB5" w:rsidP="00F11DB5" w:rsidRDefault="00933DEA" w14:paraId="279297D1" w14:textId="77777777">
                            <w:pPr>
                              <w:bidi w:val="false"/>
                              <w:spacing w:line="252" w:lineRule="auto"/>
                              <w:rPr>
                                <w:rFonts w:ascii="Calibri" w:hAnsi="Calibri" w:cs="Calibri"/>
                                <w:b/>
                                <w:bCs/>
                                <w:color w:val="0070C0"/>
                                <w:sz w:val="28"/>
                                <w:szCs w:val="28"/>
                              </w:rPr>
                            </w:pPr>
                            <w:r>
                              <w:rPr>
                                <w:rFonts w:ascii="Calibri" w:hAnsi="Calibri" w:cs="Calibri"/>
                                <w:b/>
                                <w:color w:val="0070C0"/>
                                <w:sz w:val="28"/>
                                <w:szCs w:val="28"/>
                                <w:lang w:val="French"/>
                              </w:rPr>
                              <w:t>Quel est le format de l'étude de cas?</w:t>
                            </w:r>
                          </w:p>
                        </w:txbxContent>
                      </wps:txbx>
                      <wps:bodyPr anchor="t"/>
                    </wps:wsp>
                  </a:graphicData>
                </a:graphic>
              </wp:inline>
            </w:drawing>
          </mc:Choice>
          <mc:Fallback xmlns:a="http://schemas.openxmlformats.org/drawingml/2006/main"/>
        </mc:AlternateContent>
      </w:r>
    </w:p>
    <w:p w:rsidR="29846A8B" w:rsidP="2217C35D" w:rsidRDefault="29846A8B" w14:paraId="03C7E94B" w14:textId="40738844">
      <w:pPr>
        <w:bidi w:val="false"/>
        <w:jc w:val="both"/>
      </w:pPr>
      <w:proofErr w:type="spellStart"/>
      <w:r w:rsidR="29846A8B">
        <w:rPr/>
        <w:t>Chaque</w:t>
      </w:r>
      <w:proofErr w:type="spellEnd"/>
      <w:r w:rsidR="29846A8B">
        <w:rPr/>
        <w:t xml:space="preserve"> étude de </w:t>
      </w:r>
      <w:proofErr w:type="spellStart"/>
      <w:r w:rsidR="29846A8B">
        <w:rPr/>
        <w:t>cas</w:t>
      </w:r>
      <w:proofErr w:type="spellEnd"/>
      <w:r w:rsidR="29846A8B">
        <w:rPr/>
        <w:t xml:space="preserve"> </w:t>
      </w:r>
      <w:proofErr w:type="spellStart"/>
      <w:r w:rsidR="29846A8B">
        <w:rPr/>
        <w:t>est</w:t>
      </w:r>
      <w:proofErr w:type="spellEnd"/>
      <w:r w:rsidR="29846A8B">
        <w:rPr/>
        <w:t xml:space="preserve"> </w:t>
      </w:r>
      <w:proofErr w:type="spellStart"/>
      <w:r w:rsidR="29846A8B">
        <w:rPr/>
        <w:t>convertie</w:t>
      </w:r>
      <w:proofErr w:type="spellEnd"/>
      <w:r w:rsidR="29846A8B">
        <w:rPr/>
        <w:t xml:space="preserve"> </w:t>
      </w:r>
      <w:proofErr w:type="spellStart"/>
      <w:r w:rsidR="29846A8B">
        <w:rPr/>
        <w:t>en</w:t>
      </w:r>
      <w:proofErr w:type="spellEnd"/>
      <w:r w:rsidR="29846A8B">
        <w:rPr/>
        <w:t xml:space="preserve"> un document PDF avec un format standard, </w:t>
      </w:r>
      <w:proofErr w:type="spellStart"/>
      <w:r w:rsidR="29846A8B">
        <w:rPr/>
        <w:t>composé</w:t>
      </w:r>
      <w:proofErr w:type="spellEnd"/>
      <w:r w:rsidR="29846A8B">
        <w:rPr/>
        <w:t xml:space="preserve"> de 9 sections (</w:t>
      </w:r>
      <w:proofErr w:type="spellStart"/>
      <w:r w:rsidR="1509BA5A">
        <w:rPr/>
        <w:t>historique</w:t>
      </w:r>
      <w:proofErr w:type="spellEnd"/>
      <w:r w:rsidR="1509BA5A">
        <w:rPr/>
        <w:t xml:space="preserve"> </w:t>
      </w:r>
      <w:r w:rsidR="29846A8B">
        <w:rPr/>
        <w:t xml:space="preserve">et </w:t>
      </w:r>
      <w:proofErr w:type="spellStart"/>
      <w:r w:rsidR="29846A8B">
        <w:rPr/>
        <w:t>contexte</w:t>
      </w:r>
      <w:proofErr w:type="spellEnd"/>
      <w:r w:rsidR="29846A8B">
        <w:rPr/>
        <w:t xml:space="preserve">; </w:t>
      </w:r>
      <w:proofErr w:type="spellStart"/>
      <w:r w:rsidR="38AB8F41">
        <w:rPr/>
        <w:t>principales</w:t>
      </w:r>
      <w:proofErr w:type="spellEnd"/>
      <w:r w:rsidR="38AB8F41">
        <w:rPr/>
        <w:t xml:space="preserve"> </w:t>
      </w:r>
      <w:proofErr w:type="spellStart"/>
      <w:r w:rsidR="29846A8B">
        <w:rPr/>
        <w:t>activités</w:t>
      </w:r>
      <w:proofErr w:type="spellEnd"/>
      <w:r w:rsidR="29846A8B">
        <w:rPr/>
        <w:t xml:space="preserve"> et innovations; impacts </w:t>
      </w:r>
      <w:proofErr w:type="spellStart"/>
      <w:r w:rsidR="29846A8B">
        <w:rPr/>
        <w:t>environnementaux</w:t>
      </w:r>
      <w:proofErr w:type="spellEnd"/>
      <w:r w:rsidR="29846A8B">
        <w:rPr/>
        <w:t>, impacts socio-</w:t>
      </w:r>
      <w:proofErr w:type="spellStart"/>
      <w:r w:rsidR="29846A8B">
        <w:rPr/>
        <w:t>économiques</w:t>
      </w:r>
      <w:proofErr w:type="spellEnd"/>
      <w:r w:rsidR="29846A8B">
        <w:rPr/>
        <w:t xml:space="preserve">; impacts </w:t>
      </w:r>
      <w:r w:rsidR="0F275618">
        <w:rPr/>
        <w:t>de genre;</w:t>
      </w:r>
      <w:r w:rsidR="29846A8B">
        <w:rPr/>
        <w:t xml:space="preserve"> impacts</w:t>
      </w:r>
      <w:r w:rsidR="0E11D487">
        <w:rPr/>
        <w:t xml:space="preserve"> sur les</w:t>
      </w:r>
      <w:r w:rsidR="29846A8B">
        <w:rPr/>
        <w:t xml:space="preserve"> politiques; </w:t>
      </w:r>
      <w:r w:rsidR="29846A8B">
        <w:rPr/>
        <w:t xml:space="preserve">durabilité; </w:t>
      </w:r>
      <w:proofErr w:type="spellStart"/>
      <w:r w:rsidR="29846A8B">
        <w:rPr/>
        <w:t>partenariats</w:t>
      </w:r>
      <w:proofErr w:type="spellEnd"/>
      <w:r w:rsidR="29846A8B">
        <w:rPr/>
        <w:t xml:space="preserve">, reproduction et </w:t>
      </w:r>
      <w:proofErr w:type="spellStart"/>
      <w:r w:rsidR="29846A8B">
        <w:rPr/>
        <w:t>applicabilité</w:t>
      </w:r>
      <w:proofErr w:type="spellEnd"/>
      <w:r w:rsidR="29846A8B">
        <w:rPr/>
        <w:t xml:space="preserve">). </w:t>
      </w:r>
    </w:p>
    <w:p w:rsidR="23EC26AF" w:rsidP="2217C35D" w:rsidRDefault="23EC26AF" w14:paraId="7DB1BF0C" w14:textId="22A41EE1">
      <w:pPr>
        <w:bidi w:val="false"/>
        <w:jc w:val="both"/>
      </w:pPr>
      <w:r w:rsidR="23EC26AF">
        <w:rPr>
          <w:lang w:val="French"/>
        </w:rPr>
        <w:t xml:space="preserve">Chaque document comporte également une section d'aperçu d'une page avec une brève introduction sur le sujet, un résumé et des informations clés (emplacement, domaines d'intervention, investissement, année, objectifs d'Aichi pour la biodiversité abordés et ODD abordés). </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5CBD4C6" w:rsidP="2217C35D" w:rsidRDefault="05CBD4C6" w14:paraId="0E26D596" w14:textId="1F1B65AF">
      <w:pPr>
        <w:bidi w:val="false"/>
        <w:jc w:val="both"/>
      </w:pPr>
      <w:r w:rsidR="05CBD4C6">
        <w:rPr/>
        <w:t xml:space="preserve">Le PDF final </w:t>
      </w:r>
      <w:proofErr w:type="spellStart"/>
      <w:r w:rsidR="05CBD4C6">
        <w:rPr/>
        <w:t>contiendra</w:t>
      </w:r>
      <w:proofErr w:type="spellEnd"/>
      <w:r w:rsidR="05CBD4C6">
        <w:rPr/>
        <w:t xml:space="preserve"> </w:t>
      </w:r>
      <w:proofErr w:type="spellStart"/>
      <w:r w:rsidR="05CBD4C6">
        <w:rPr/>
        <w:t>également</w:t>
      </w:r>
      <w:proofErr w:type="spellEnd"/>
      <w:r w:rsidR="05CBD4C6">
        <w:rPr/>
        <w:t xml:space="preserve"> les images et / </w:t>
      </w:r>
      <w:proofErr w:type="spellStart"/>
      <w:r w:rsidR="05CBD4C6">
        <w:rPr/>
        <w:t>ou</w:t>
      </w:r>
      <w:proofErr w:type="spellEnd"/>
      <w:r w:rsidR="05CBD4C6">
        <w:rPr/>
        <w:t xml:space="preserve"> les </w:t>
      </w:r>
      <w:proofErr w:type="spellStart"/>
      <w:r w:rsidR="05CBD4C6">
        <w:rPr/>
        <w:t>graphiques</w:t>
      </w:r>
      <w:proofErr w:type="spellEnd"/>
      <w:r w:rsidR="05CBD4C6">
        <w:rPr/>
        <w:t xml:space="preserve"> du </w:t>
      </w:r>
      <w:proofErr w:type="spellStart"/>
      <w:r w:rsidR="05CBD4C6">
        <w:rPr/>
        <w:t>projet</w:t>
      </w:r>
      <w:proofErr w:type="spellEnd"/>
      <w:r w:rsidR="05CBD4C6">
        <w:rPr/>
        <w:t xml:space="preserve">, et dans </w:t>
      </w:r>
      <w:proofErr w:type="spellStart"/>
      <w:r w:rsidR="05CBD4C6">
        <w:rPr/>
        <w:t>certains</w:t>
      </w:r>
      <w:proofErr w:type="spellEnd"/>
      <w:r w:rsidR="05CBD4C6">
        <w:rPr/>
        <w:t xml:space="preserve"> </w:t>
      </w:r>
      <w:proofErr w:type="spellStart"/>
      <w:r w:rsidR="05CBD4C6">
        <w:rPr/>
        <w:t>cas</w:t>
      </w:r>
      <w:proofErr w:type="spellEnd"/>
      <w:r w:rsidR="05CBD4C6">
        <w:rPr/>
        <w:t xml:space="preserve">, </w:t>
      </w:r>
      <w:proofErr w:type="spellStart"/>
      <w:r w:rsidR="05CBD4C6">
        <w:rPr/>
        <w:t>d'autres</w:t>
      </w:r>
      <w:proofErr w:type="spellEnd"/>
      <w:r w:rsidR="05CBD4C6">
        <w:rPr/>
        <w:t xml:space="preserve"> images </w:t>
      </w:r>
      <w:proofErr w:type="spellStart"/>
      <w:r w:rsidR="05CBD4C6">
        <w:rPr/>
        <w:t>connexes</w:t>
      </w:r>
      <w:proofErr w:type="spellEnd"/>
      <w:r w:rsidR="05CBD4C6">
        <w:rPr/>
        <w:t xml:space="preserve"> pour </w:t>
      </w:r>
      <w:proofErr w:type="spellStart"/>
      <w:r w:rsidR="05CBD4C6">
        <w:rPr/>
        <w:t>rendre</w:t>
      </w:r>
      <w:proofErr w:type="spellEnd"/>
      <w:r w:rsidR="05CBD4C6">
        <w:rPr/>
        <w:t xml:space="preserve"> le design plus </w:t>
      </w:r>
      <w:proofErr w:type="spellStart"/>
      <w:r w:rsidR="05CBD4C6">
        <w:rPr/>
        <w:t>harmonieux</w:t>
      </w:r>
      <w:proofErr w:type="spellEnd"/>
      <w:r w:rsidR="05CBD4C6">
        <w:rPr/>
        <w:t xml:space="preserve"> et </w:t>
      </w:r>
      <w:proofErr w:type="spellStart"/>
      <w:r w:rsidR="05CBD4C6">
        <w:rPr/>
        <w:t>attrayant</w:t>
      </w:r>
      <w:proofErr w:type="spellEnd"/>
      <w:r w:rsidR="05CBD4C6">
        <w:rPr/>
        <w:t>.</w:t>
      </w:r>
    </w:p>
    <w:p w:rsidR="3D313787" w:rsidP="3D313787" w:rsidRDefault="3D313787" w14:paraId="5F476EFD" w14:textId="191555DE">
      <w:pPr>
        <w:pStyle w:val="Normal"/>
        <w:bidi w:val="0"/>
        <w:jc w:val="both"/>
      </w:pPr>
    </w:p>
    <w:p w:rsidR="78D38034" w:rsidP="2217C35D" w:rsidRDefault="78D38034" w14:paraId="5DD9DE32" w14:textId="583F944F">
      <w:pPr>
        <w:bidi w:val="false"/>
        <w:jc w:val="both"/>
        <w:rPr>
          <w:rFonts w:ascii="Helvetica" w:hAnsi="Helvetica"/>
        </w:rPr>
      </w:pPr>
      <w:r>
        <w:rPr>
          <w:noProof/>
          <w:lang w:val="French"/>
        </w:rPr>
        <mc:AlternateContent>
          <mc:Choice Requires="wps">
            <w:drawing>
              <wp:inline distT="0" distB="0" distL="0" distR="0" wp14:anchorId="782891C8" wp14:editId="43CF0185">
                <wp:extent cx="5471160" cy="328930"/>
                <wp:effectExtent l="0" t="0" r="15240" b="13970"/>
                <wp:docPr id="1820299974" name="Rectangle 1"/>
                <wp:cNvGraphicFramePr/>
                <a:graphic xmlns:a="http://schemas.openxmlformats.org/drawingml/2006/main">
                  <a:graphicData uri="http://schemas.microsoft.com/office/word/2010/wordprocessingShape">
                    <wps:wsp>
                      <wps:cNvSpPr/>
                      <wps:spPr>
                        <a:xfrm>
                          <a:off x="0" y="0"/>
                          <a:ext cx="5471160" cy="328930"/>
                        </a:xfrm>
                        <a:prstGeom prst="rect">
                          <a:avLst/>
                        </a:prstGeom>
                        <a:solidFill>
                          <a:schemeClr val="accent1">
                            <a:lumMod val="20000"/>
                            <a:lumOff val="80000"/>
                          </a:schemeClr>
                        </a:solidFill>
                        <a:ln>
                          <a:solidFill>
                            <a:srgbClr val="0070C0"/>
                          </a:solidFill>
                        </a:ln>
                      </wps:spPr>
                      <wps:txbx>
                        <w:txbxContent>
                          <w:p w:rsidR="00430863" w:rsidP="00430863" w:rsidRDefault="00933DEA" w14:paraId="6EFE92B5" w14:textId="77777777">
                            <w:pPr>
                              <w:bidi w:val="false"/>
                              <w:spacing w:line="252" w:lineRule="auto"/>
                              <w:rPr>
                                <w:rFonts w:ascii="Calibri" w:hAnsi="Calibri" w:cs="Calibri"/>
                                <w:b/>
                                <w:bCs/>
                                <w:color w:val="0070C0"/>
                                <w:sz w:val="28"/>
                                <w:szCs w:val="28"/>
                              </w:rPr>
                            </w:pPr>
                            <w:r>
                              <w:rPr>
                                <w:rFonts w:ascii="Calibri" w:hAnsi="Calibri" w:cs="Calibri"/>
                                <w:b/>
                                <w:color w:val="0070C0"/>
                                <w:sz w:val="28"/>
                                <w:szCs w:val="28"/>
                                <w:lang w:val="French"/>
                              </w:rPr>
                              <w:t>Quelles sont les étapes pour publier une étude de cas ?</w:t>
                            </w:r>
                          </w:p>
                        </w:txbxContent>
                      </wps:txbx>
                      <wps:bodyPr anchor="t"/>
                    </wps:wsp>
                  </a:graphicData>
                </a:graphic>
              </wp:inline>
            </w:drawing>
          </mc:Choice>
          <mc:Fallback xmlns:a="http://schemas.openxmlformats.org/drawingml/2006/main"/>
        </mc:AlternateContent>
      </w:r>
    </w:p>
    <w:p w:rsidR="5DD2AE76" w:rsidP="2217C35D" w:rsidRDefault="5DD2AE76" w14:paraId="21FC0EBC" w14:textId="1AF488D4">
      <w:pPr>
        <w:bidi w:val="false"/>
        <w:jc w:val="both"/>
      </w:pPr>
      <w:r>
        <w:rPr>
          <w:lang w:val="French"/>
        </w:rPr>
        <w:t>Les étapes pour publier une étude de cas sont les suivantes :</w:t>
      </w:r>
    </w:p>
    <w:p w:rsidR="7023F1B9" w:rsidP="2217C35D" w:rsidRDefault="7023F1B9" w14:paraId="633F6677" w14:textId="7AB80C34">
      <w:pPr>
        <w:pStyle w:val="ListParagraph"/>
        <w:numPr>
          <w:ilvl w:val="0"/>
          <w:numId w:val="2"/>
        </w:numPr>
        <w:bidi w:val="false"/>
        <w:jc w:val="both"/>
      </w:pPr>
      <w:r>
        <w:rPr>
          <w:lang w:val="French"/>
        </w:rPr>
        <w:t>Lisez attentivement ces informations</w:t>
      </w:r>
    </w:p>
    <w:p w:rsidR="52E50982" w:rsidP="2217C35D" w:rsidRDefault="52E50982" w14:paraId="614ABFBA" w14:textId="0706B80C">
      <w:pPr>
        <w:pStyle w:val="ListParagraph"/>
        <w:numPr>
          <w:ilvl w:val="0"/>
          <w:numId w:val="2"/>
        </w:numPr>
        <w:bidi w:val="false"/>
        <w:jc w:val="both"/>
        <w:rPr/>
      </w:pPr>
      <w:r w:rsidR="52E50982">
        <w:rPr>
          <w:lang w:val="French"/>
        </w:rPr>
        <w:t>Préparer et rassembler les ressources et les informations nécessaires</w:t>
      </w:r>
      <w:proofErr w:type="spellStart"/>
      <w:proofErr w:type="spellEnd"/>
      <w:proofErr w:type="spellStart"/>
      <w:proofErr w:type="spellEnd"/>
    </w:p>
    <w:p w:rsidR="0EF7CE36" w:rsidP="2217C35D" w:rsidRDefault="0EF7CE36" w14:paraId="71DE7EE6" w14:textId="3C392AF2">
      <w:pPr>
        <w:pStyle w:val="ListParagraph"/>
        <w:numPr>
          <w:ilvl w:val="0"/>
          <w:numId w:val="2"/>
        </w:numPr>
        <w:bidi w:val="false"/>
        <w:jc w:val="both"/>
      </w:pPr>
      <w:r>
        <w:rPr>
          <w:lang w:val="French"/>
        </w:rPr>
        <w:t>Remplissez le formulaire avec les informations requises</w:t>
      </w:r>
    </w:p>
    <w:p w:rsidR="7AE91412" w:rsidP="2217C35D" w:rsidRDefault="7AE91412" w14:paraId="2C0B5590" w14:textId="2146B38F">
      <w:pPr>
        <w:pStyle w:val="ListParagraph"/>
        <w:numPr>
          <w:ilvl w:val="0"/>
          <w:numId w:val="2"/>
        </w:numPr>
        <w:bidi w:val="false"/>
        <w:jc w:val="both"/>
      </w:pPr>
      <w:r>
        <w:rPr>
          <w:lang w:val="French"/>
        </w:rPr>
        <w:t>Passez en revue les éléments énumérés dans la dernière question de ces lignes directrices</w:t>
      </w:r>
    </w:p>
    <w:p w:rsidR="3587893E" w:rsidP="2217C35D" w:rsidRDefault="3587893E" w14:paraId="51F902C7" w14:textId="55DFB7C4">
      <w:pPr>
        <w:pStyle w:val="ListParagraph"/>
        <w:numPr>
          <w:ilvl w:val="0"/>
          <w:numId w:val="2"/>
        </w:numPr>
        <w:bidi w:val="false"/>
        <w:jc w:val="both"/>
        <w:rPr/>
      </w:pPr>
      <w:r w:rsidR="3587893E">
        <w:rPr/>
        <w:t>Envoyez</w:t>
      </w:r>
      <w:r w:rsidR="3587893E">
        <w:rPr/>
        <w:t xml:space="preserve"> le document et les images que </w:t>
      </w:r>
      <w:r w:rsidR="3587893E">
        <w:rPr/>
        <w:t>vous</w:t>
      </w:r>
      <w:r w:rsidR="3587893E">
        <w:rPr/>
        <w:t xml:space="preserve"> </w:t>
      </w:r>
      <w:r w:rsidR="3587893E">
        <w:rPr/>
        <w:t>souhaitez</w:t>
      </w:r>
      <w:r w:rsidR="3587893E">
        <w:rPr/>
        <w:t xml:space="preserve"> </w:t>
      </w:r>
      <w:r w:rsidR="3587893E">
        <w:rPr/>
        <w:t>inclure</w:t>
      </w:r>
      <w:r w:rsidR="1F14B484">
        <w:rPr/>
        <w:t xml:space="preserve"> (</w:t>
      </w:r>
      <w:r w:rsidR="0AB021C3">
        <w:rPr/>
        <w:t xml:space="preserve"> </w:t>
      </w:r>
      <w:r w:rsidR="1F14B484">
        <w:rPr/>
        <w:t>v</w:t>
      </w:r>
      <w:r w:rsidRPr="06FCAD01" w:rsidR="1F14B484">
        <w:rPr>
          <w:noProof w:val="0"/>
          <w:lang w:val="en-US"/>
        </w:rPr>
        <w:t xml:space="preserve">euillez </w:t>
      </w:r>
      <w:r w:rsidRPr="06FCAD01" w:rsidR="1F14B484">
        <w:rPr>
          <w:noProof w:val="0"/>
          <w:lang w:val="en-US"/>
        </w:rPr>
        <w:t>partager</w:t>
      </w:r>
      <w:r w:rsidRPr="06FCAD01" w:rsidR="1F14B484">
        <w:rPr>
          <w:noProof w:val="0"/>
          <w:lang w:val="en-US"/>
        </w:rPr>
        <w:t xml:space="preserve"> les images/</w:t>
      </w:r>
      <w:r w:rsidRPr="06FCAD01" w:rsidR="1F14B484">
        <w:rPr>
          <w:noProof w:val="0"/>
          <w:lang w:val="en-US"/>
        </w:rPr>
        <w:t>graphiques</w:t>
      </w:r>
      <w:r w:rsidRPr="06FCAD01" w:rsidR="1F14B484">
        <w:rPr>
          <w:noProof w:val="0"/>
          <w:lang w:val="en-US"/>
        </w:rPr>
        <w:t xml:space="preserve"> via Google Drive </w:t>
      </w:r>
      <w:r w:rsidRPr="06FCAD01" w:rsidR="1F14B484">
        <w:rPr>
          <w:noProof w:val="0"/>
          <w:lang w:val="en-US"/>
        </w:rPr>
        <w:t>ou</w:t>
      </w:r>
      <w:r w:rsidRPr="06FCAD01" w:rsidR="1F14B484">
        <w:rPr>
          <w:noProof w:val="0"/>
          <w:lang w:val="en-US"/>
        </w:rPr>
        <w:t xml:space="preserve"> WeTransfer pour </w:t>
      </w:r>
      <w:r w:rsidRPr="06FCAD01" w:rsidR="1F14B484">
        <w:rPr>
          <w:noProof w:val="0"/>
          <w:lang w:val="en-US"/>
        </w:rPr>
        <w:t>garantir</w:t>
      </w:r>
      <w:r w:rsidRPr="06FCAD01" w:rsidR="1F14B484">
        <w:rPr>
          <w:noProof w:val="0"/>
          <w:lang w:val="en-US"/>
        </w:rPr>
        <w:t xml:space="preserve"> </w:t>
      </w:r>
      <w:r w:rsidRPr="06FCAD01" w:rsidR="1F14B484">
        <w:rPr>
          <w:noProof w:val="0"/>
          <w:lang w:val="en-US"/>
        </w:rPr>
        <w:t>qu'ils</w:t>
      </w:r>
      <w:r w:rsidRPr="06FCAD01" w:rsidR="1F14B484">
        <w:rPr>
          <w:noProof w:val="0"/>
          <w:lang w:val="en-US"/>
        </w:rPr>
        <w:t xml:space="preserve"> </w:t>
      </w:r>
      <w:r w:rsidRPr="06FCAD01" w:rsidR="1F14B484">
        <w:rPr>
          <w:noProof w:val="0"/>
          <w:lang w:val="en-US"/>
        </w:rPr>
        <w:t>conservent</w:t>
      </w:r>
      <w:r w:rsidRPr="06FCAD01" w:rsidR="1F14B484">
        <w:rPr>
          <w:noProof w:val="0"/>
          <w:lang w:val="en-US"/>
        </w:rPr>
        <w:t xml:space="preserve"> </w:t>
      </w:r>
      <w:r w:rsidRPr="06FCAD01" w:rsidR="1F14B484">
        <w:rPr>
          <w:noProof w:val="0"/>
          <w:lang w:val="en-US"/>
        </w:rPr>
        <w:t>leur</w:t>
      </w:r>
      <w:r w:rsidRPr="06FCAD01" w:rsidR="1F14B484">
        <w:rPr>
          <w:noProof w:val="0"/>
          <w:lang w:val="en-US"/>
        </w:rPr>
        <w:t xml:space="preserve"> </w:t>
      </w:r>
      <w:r w:rsidRPr="06FCAD01" w:rsidR="1F14B484">
        <w:rPr>
          <w:noProof w:val="0"/>
          <w:lang w:val="en-US"/>
        </w:rPr>
        <w:t>qualité</w:t>
      </w:r>
      <w:r w:rsidRPr="06FCAD01" w:rsidR="43FEE127">
        <w:rPr>
          <w:noProof w:val="0"/>
          <w:lang w:val="en-US"/>
        </w:rPr>
        <w:t xml:space="preserve"> </w:t>
      </w:r>
      <w:r w:rsidRPr="06FCAD01" w:rsidR="1F14B484">
        <w:rPr>
          <w:noProof w:val="0"/>
          <w:lang w:val="en-US"/>
        </w:rPr>
        <w:t>)</w:t>
      </w:r>
    </w:p>
    <w:p w:rsidR="3587893E" w:rsidP="2217C35D" w:rsidRDefault="3587893E" w14:paraId="24FE2FF6" w14:textId="418C2C5C">
      <w:pPr>
        <w:pStyle w:val="ListParagraph"/>
        <w:numPr>
          <w:ilvl w:val="0"/>
          <w:numId w:val="2"/>
        </w:numPr>
        <w:bidi w:val="false"/>
        <w:jc w:val="both"/>
        <w:rPr/>
      </w:pPr>
      <w:r w:rsidR="3587893E">
        <w:rPr/>
        <w:t xml:space="preserve">Un </w:t>
      </w:r>
      <w:r w:rsidR="3587893E">
        <w:rPr/>
        <w:t>membre</w:t>
      </w:r>
      <w:r w:rsidR="3587893E">
        <w:rPr/>
        <w:t xml:space="preserve"> de </w:t>
      </w:r>
      <w:r w:rsidR="3587893E">
        <w:rPr/>
        <w:t>notre</w:t>
      </w:r>
      <w:r w:rsidR="3587893E">
        <w:rPr/>
        <w:t xml:space="preserve"> équipe </w:t>
      </w:r>
      <w:r w:rsidR="3587893E">
        <w:rPr/>
        <w:t>examinera</w:t>
      </w:r>
      <w:r w:rsidR="3587893E">
        <w:rPr/>
        <w:t xml:space="preserve"> </w:t>
      </w:r>
      <w:r w:rsidR="3587893E">
        <w:rPr/>
        <w:t>votre</w:t>
      </w:r>
      <w:r w:rsidR="3587893E">
        <w:rPr/>
        <w:t xml:space="preserve"> </w:t>
      </w:r>
      <w:r w:rsidR="3587893E">
        <w:rPr/>
        <w:t>cas</w:t>
      </w:r>
      <w:r w:rsidR="3587893E">
        <w:rPr/>
        <w:t xml:space="preserve"> et </w:t>
      </w:r>
      <w:r w:rsidR="3587893E">
        <w:rPr/>
        <w:t>vous</w:t>
      </w:r>
      <w:r w:rsidR="3587893E">
        <w:rPr/>
        <w:t xml:space="preserve"> le </w:t>
      </w:r>
      <w:r w:rsidR="3587893E">
        <w:rPr/>
        <w:t>renverra</w:t>
      </w:r>
      <w:r w:rsidR="3587893E">
        <w:rPr/>
        <w:t xml:space="preserve"> avec des </w:t>
      </w:r>
      <w:r w:rsidR="3587893E">
        <w:rPr/>
        <w:t>commentaires</w:t>
      </w:r>
      <w:r w:rsidR="3587893E">
        <w:rPr/>
        <w:t xml:space="preserve"> pour examen</w:t>
      </w:r>
    </w:p>
    <w:p w:rsidR="0E7DF442" w:rsidP="2217C35D" w:rsidRDefault="3587893E" w14:paraId="03D6153D" w14:textId="7C5353FB">
      <w:pPr>
        <w:pStyle w:val="ListParagraph"/>
        <w:numPr>
          <w:ilvl w:val="0"/>
          <w:numId w:val="2"/>
        </w:numPr>
        <w:bidi w:val="false"/>
        <w:jc w:val="both"/>
        <w:rPr/>
      </w:pPr>
      <w:r w:rsidR="3587893E">
        <w:rPr/>
        <w:t>Lorsqu'une version finale du texte sera approuvée, notre équipe la traduira dans les trois langues officielles des Régions4 (anglais, français et espagnol)</w:t>
      </w:r>
    </w:p>
    <w:p w:rsidR="0E7DF442" w:rsidP="2217C35D" w:rsidRDefault="0E7DF442" w14:paraId="0D4F1F69" w14:textId="56CE9F5F">
      <w:pPr>
        <w:pStyle w:val="ListParagraph"/>
        <w:numPr>
          <w:ilvl w:val="0"/>
          <w:numId w:val="2"/>
        </w:numPr>
        <w:bidi w:val="false"/>
        <w:jc w:val="both"/>
        <w:rPr/>
      </w:pPr>
      <w:r w:rsidR="0E7DF442">
        <w:rPr/>
        <w:t xml:space="preserve">Le document sera </w:t>
      </w:r>
      <w:r w:rsidR="0E7DF442">
        <w:rPr/>
        <w:t>organisé</w:t>
      </w:r>
      <w:r w:rsidR="0E7DF442">
        <w:rPr/>
        <w:t xml:space="preserve"> avec la mise </w:t>
      </w:r>
      <w:r w:rsidR="0E7DF442">
        <w:rPr/>
        <w:t>en</w:t>
      </w:r>
      <w:r w:rsidR="0E7DF442">
        <w:rPr/>
        <w:t xml:space="preserve"> page et l</w:t>
      </w:r>
      <w:r w:rsidR="18DFA0F0">
        <w:rPr/>
        <w:t>e design</w:t>
      </w:r>
      <w:r w:rsidR="0E7DF442">
        <w:rPr/>
        <w:t xml:space="preserve"> </w:t>
      </w:r>
      <w:r w:rsidR="0E7DF442">
        <w:rPr/>
        <w:t>correspondantes</w:t>
      </w:r>
    </w:p>
    <w:p w:rsidR="0E7DF442" w:rsidP="2217C35D" w:rsidRDefault="0E7DF442" w14:paraId="6243FDA2" w14:textId="3A22F687">
      <w:pPr>
        <w:pStyle w:val="ListParagraph"/>
        <w:numPr>
          <w:ilvl w:val="0"/>
          <w:numId w:val="2"/>
        </w:numPr>
        <w:bidi w:val="false"/>
        <w:jc w:val="both"/>
        <w:rPr/>
      </w:pPr>
      <w:r w:rsidR="0E7DF442">
        <w:rPr/>
        <w:t>Une version finale avec la conception vous sera envoyée pour approbation finale</w:t>
      </w:r>
    </w:p>
    <w:p w:rsidR="0DE2BC62" w:rsidP="2217C35D" w:rsidRDefault="0DE2BC62" w14:paraId="0D04B704" w14:textId="22EF561A">
      <w:pPr>
        <w:pStyle w:val="ListParagraph"/>
        <w:numPr>
          <w:ilvl w:val="0"/>
          <w:numId w:val="2"/>
        </w:numPr>
        <w:bidi w:val="false"/>
        <w:jc w:val="both"/>
        <w:rPr/>
      </w:pPr>
      <w:r w:rsidR="0DE2BC62">
        <w:rPr/>
        <w:t xml:space="preserve">Le PDF </w:t>
      </w:r>
      <w:r w:rsidR="3A909B91">
        <w:rPr/>
        <w:t xml:space="preserve">sera </w:t>
      </w:r>
      <w:r w:rsidR="0DE2BC62">
        <w:rPr/>
        <w:t>publié</w:t>
      </w:r>
      <w:r w:rsidR="0DE2BC62">
        <w:rPr/>
        <w:t xml:space="preserve"> sur notre </w:t>
      </w:r>
      <w:hyperlink r:id="Rf3d7d2554b2044e6">
        <w:r w:rsidRPr="06FCAD01" w:rsidR="0DE2BC62">
          <w:rPr>
            <w:rStyle w:val="Hyperlink"/>
          </w:rPr>
          <w:t>site Web</w:t>
        </w:r>
      </w:hyperlink>
      <w:r w:rsidR="0DE2BC62">
        <w:rPr/>
        <w:t xml:space="preserve"> et </w:t>
      </w:r>
      <w:r w:rsidR="3C547E6D">
        <w:rPr/>
        <w:t xml:space="preserve">sera </w:t>
      </w:r>
      <w:r w:rsidR="0DE2BC62">
        <w:rPr/>
        <w:t xml:space="preserve">disponible </w:t>
      </w:r>
      <w:r w:rsidR="0DE2BC62">
        <w:rPr/>
        <w:t>gratuitement</w:t>
      </w:r>
      <w:r w:rsidR="0DE2BC62">
        <w:rPr/>
        <w:t xml:space="preserve"> dans </w:t>
      </w:r>
      <w:r w:rsidR="0DE2BC62">
        <w:rPr/>
        <w:t>nos</w:t>
      </w:r>
      <w:r w:rsidR="0DE2BC62">
        <w:rPr/>
        <w:t xml:space="preserve"> trois </w:t>
      </w:r>
      <w:r w:rsidR="0DE2BC62">
        <w:rPr/>
        <w:t>langues</w:t>
      </w:r>
      <w:r w:rsidR="0DE2BC62">
        <w:rPr/>
        <w:t xml:space="preserve"> </w:t>
      </w:r>
      <w:r w:rsidR="0DE2BC62">
        <w:rPr/>
        <w:t>officielles</w:t>
      </w:r>
    </w:p>
    <w:p w:rsidR="2217C35D" w:rsidP="2217C35D" w:rsidRDefault="2217C35D" w14:paraId="7D9C84C3" w14:textId="013F9551">
      <w:pPr>
        <w:bidi w:val="false"/>
        <w:jc w:val="both"/>
      </w:pPr>
    </w:p>
    <w:p w:rsidR="4A53E18A" w:rsidP="2217C35D" w:rsidRDefault="4A53E18A" w14:paraId="5FFEE645" w14:textId="1C424A32">
      <w:pPr>
        <w:bidi w:val="false"/>
        <w:jc w:val="both"/>
      </w:pPr>
      <w:r>
        <w:rPr>
          <w:noProof/>
          <w:lang w:val="French"/>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572E2F7C" wp14:editId="235557DF">
                <wp:extent cx="5498465" cy="328930"/>
                <wp:effectExtent l="0" t="0" r="26035" b="13970"/>
                <wp:docPr xmlns:wp="http://schemas.openxmlformats.org/drawingml/2006/wordprocessingDrawing" id="1442843084"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5498465" cy="328930"/>
                        </a:xfrm>
                        <a:prstGeom prst="rect">
                          <a:avLst/>
                        </a:prstGeom>
                        <a:solidFill>
                          <a:schemeClr val="accent1">
                            <a:lumMod val="20000"/>
                            <a:lumOff val="80000"/>
                          </a:schemeClr>
                        </a:solidFill>
                        <a:ln>
                          <a:solidFill>
                            <a:srgbClr val="0070C0"/>
                          </a:solidFill>
                        </a:ln>
                      </wps:spPr>
                      <wps:txbx>
                        <w:txbxContent>
                          <w:p w:rsidR="00AD4D28" w:rsidP="00AD4D28" w:rsidRDefault="00AD4D28">
                            <w:pPr>
                              <w:bidi w:val="false"/>
                              <w:spacing w:line="252" w:lineRule="auto"/>
                              <w:rPr>
                                <w:rFonts w:ascii="Calibri" w:hAnsi="Calibri" w:cs="Calibri"/>
                                <w:b/>
                                <w:bCs/>
                                <w:color w:val="0070C0"/>
                                <w:sz w:val="28"/>
                                <w:szCs w:val="28"/>
                                <w:lang w:val="en-US"/>
                              </w:rPr>
                            </w:pPr>
                            <w:r>
                              <w:rPr>
                                <w:rFonts w:ascii="Calibri" w:hAnsi="Calibri" w:cs="Calibri"/>
                                <w:b/>
                                <w:color w:val="0070C0"/>
                                <w:sz w:val="28"/>
                                <w:szCs w:val="28"/>
                                <w:lang w:val="French"/>
                              </w:rPr>
                              <w:t xml:space="preserve">Quelle devrait être la durée de l'étude de cas?  </w:t>
                            </w:r>
                          </w:p>
                        </w:txbxContent>
                      </wps:txbx>
                      <wps:bodyPr anchor="t"/>
                    </wps:wsp>
                  </a:graphicData>
                </a:graphic>
              </wp:inline>
            </w:drawing>
          </mc:Choice>
          <mc:Fallback/>
        </mc:AlternateContent>
      </w:r>
    </w:p>
    <w:p w:rsidR="4B7B40EC" w:rsidP="2217C35D" w:rsidRDefault="4B7B40EC" w14:paraId="20B75A0F" w14:textId="724763DC">
      <w:pPr>
        <w:bidi w:val="false"/>
        <w:jc w:val="both"/>
      </w:pPr>
      <w:r>
        <w:rPr>
          <w:lang w:val="French"/>
        </w:rPr>
        <w:t xml:space="preserve">La longueur approximative de chaque étude de cas est de 15 pages. Cependant, cela peut varier selon chaque cas. Pour s'assurer que le document est détaillé et complet, chaque section du formulaire comporte un nombre de mots spécifique. </w:t>
      </w:r>
    </w:p>
    <w:p w:rsidR="2217C35D" w:rsidP="2217C35D" w:rsidRDefault="2217C35D" w14:paraId="6B18695F" w14:textId="77054AC8">
      <w:pPr>
        <w:bidi w:val="false"/>
        <w:jc w:val="both"/>
      </w:pPr>
    </w:p>
    <w:p w:rsidR="62428A88" w:rsidP="2217C35D" w:rsidRDefault="62428A88" w14:paraId="2D266BDA" w14:textId="701D6083">
      <w:pPr>
        <w:bidi w:val="false"/>
        <w:jc w:val="both"/>
      </w:pPr>
      <w:r>
        <w:rPr>
          <w:noProof/>
          <w:lang w:val="French"/>
        </w:rPr>
        <mc:AlternateContent>
          <mc:Choice Requires="wps">
            <w:drawing>
              <wp:inline distT="0" distB="0" distL="0" distR="0" wp14:anchorId="3536F722" wp14:editId="7C20DF52">
                <wp:extent cx="5511800" cy="328930"/>
                <wp:effectExtent l="0" t="0" r="12700" b="13970"/>
                <wp:docPr id="1639704014" name="Rectangle 1"/>
                <wp:cNvGraphicFramePr/>
                <a:graphic xmlns:a="http://schemas.openxmlformats.org/drawingml/2006/main">
                  <a:graphicData uri="http://schemas.microsoft.com/office/word/2010/wordprocessingShape">
                    <wps:wsp>
                      <wps:cNvSpPr/>
                      <wps:spPr>
                        <a:xfrm>
                          <a:off x="0" y="0"/>
                          <a:ext cx="5511800" cy="328930"/>
                        </a:xfrm>
                        <a:prstGeom prst="rect">
                          <a:avLst/>
                        </a:prstGeom>
                        <a:solidFill>
                          <a:schemeClr val="accent1">
                            <a:lumMod val="20000"/>
                            <a:lumOff val="80000"/>
                          </a:schemeClr>
                        </a:solidFill>
                        <a:ln>
                          <a:solidFill>
                            <a:srgbClr val="0070C0"/>
                          </a:solidFill>
                        </a:ln>
                      </wps:spPr>
                      <wps:txbx>
                        <w:txbxContent>
                          <w:p w:rsidR="000D5815" w:rsidP="000D5815" w:rsidRDefault="00933DEA" w14:paraId="42CD6BA2" w14:textId="77777777">
                            <w:pPr>
                              <w:bidi w:val="false"/>
                              <w:spacing w:line="252" w:lineRule="auto"/>
                              <w:rPr>
                                <w:rFonts w:ascii="Calibri" w:hAnsi="Calibri" w:cs="Calibri"/>
                                <w:b/>
                                <w:bCs/>
                                <w:color w:val="0070C0"/>
                                <w:sz w:val="28"/>
                                <w:szCs w:val="28"/>
                              </w:rPr>
                            </w:pPr>
                            <w:r>
                              <w:rPr>
                                <w:rFonts w:ascii="Calibri" w:hAnsi="Calibri" w:cs="Calibri"/>
                                <w:b/>
                                <w:color w:val="0070C0"/>
                                <w:sz w:val="28"/>
                                <w:szCs w:val="28"/>
                                <w:lang w:val="French"/>
                              </w:rPr>
                              <w:t xml:space="preserve">Dans quelles langues sera-t-il disponible ?  </w:t>
                            </w:r>
                          </w:p>
                        </w:txbxContent>
                      </wps:txbx>
                      <wps:bodyPr anchor="t"/>
                    </wps:wsp>
                  </a:graphicData>
                </a:graphic>
              </wp:inline>
            </w:drawing>
          </mc:Choice>
          <mc:Fallback xmlns:a="http://schemas.openxmlformats.org/drawingml/2006/main"/>
        </mc:AlternateContent>
      </w:r>
    </w:p>
    <w:p w:rsidR="3C225C13" w:rsidP="2217C35D" w:rsidRDefault="3C225C13" w14:paraId="3440059D" w14:textId="5B1EA85C">
      <w:pPr>
        <w:bidi w:val="false"/>
        <w:jc w:val="both"/>
      </w:pPr>
      <w:r>
        <w:rPr>
          <w:lang w:val="French"/>
        </w:rPr>
        <w:t>Les études de cas seront traduites dans les trois langues officielles des Régions4 : anglais, espagnol et français.</w:t>
      </w:r>
    </w:p>
    <w:p w:rsidR="2217C35D" w:rsidP="2217C35D" w:rsidRDefault="2217C35D" w14:paraId="42FE0B46" w14:textId="5EE482AF">
      <w:pPr>
        <w:bidi w:val="false"/>
        <w:jc w:val="both"/>
      </w:pPr>
    </w:p>
    <w:p w:rsidR="3CBAC272" w:rsidP="2217C35D" w:rsidRDefault="3CBAC272" w14:paraId="31CB56B4" w14:textId="217B323B">
      <w:pPr>
        <w:bidi w:val="false"/>
        <w:jc w:val="both"/>
      </w:pPr>
      <w:r>
        <w:rPr>
          <w:noProof/>
          <w:lang w:val="French"/>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441AEBF1" wp14:editId="27A4AE8A">
                <wp:extent cx="5498465" cy="566420"/>
                <wp:effectExtent l="0" t="0" r="26035" b="24130"/>
                <wp:docPr xmlns:wp="http://schemas.openxmlformats.org/drawingml/2006/wordprocessingDrawing" id="318634414"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5498465" cy="566420"/>
                        </a:xfrm>
                        <a:prstGeom prst="rect">
                          <a:avLst/>
                        </a:prstGeom>
                        <a:solidFill>
                          <a:schemeClr val="accent1">
                            <a:lumMod val="20000"/>
                            <a:lumOff val="80000"/>
                          </a:schemeClr>
                        </a:solidFill>
                        <a:ln>
                          <a:solidFill>
                            <a:srgbClr val="0070C0"/>
                          </a:solidFill>
                        </a:ln>
                      </wps:spPr>
                      <wps:txbx>
                        <w:txbxContent>
                          <w:p w:rsidR="00982902" w:rsidP="00982902" w:rsidRDefault="00933DEA">
                            <w:pPr>
                              <w:bidi w:val="false"/>
                              <w:spacing w:line="252" w:lineRule="auto"/>
                              <w:rPr>
                                <w:rFonts w:ascii="Calibri" w:hAnsi="Calibri" w:cs="Calibri"/>
                                <w:b/>
                                <w:bCs/>
                                <w:color w:val="0070C0"/>
                                <w:sz w:val="28"/>
                                <w:szCs w:val="28"/>
                              </w:rPr>
                            </w:pPr>
                            <w:r>
                              <w:rPr>
                                <w:rFonts w:ascii="Calibri" w:hAnsi="Calibri" w:cs="Calibri"/>
                                <w:b/>
                                <w:color w:val="0070C0"/>
                                <w:sz w:val="28"/>
                                <w:szCs w:val="28"/>
                                <w:lang w:val="French"/>
                              </w:rPr>
                              <w:t>Quelles informations dois-je préparer avant de rédiger une étude de cas?</w:t>
                            </w:r>
                          </w:p>
                        </w:txbxContent>
                      </wps:txbx>
                      <wps:bodyPr anchor="t"/>
                    </wps:wsp>
                  </a:graphicData>
                </a:graphic>
              </wp:inline>
            </w:drawing>
          </mc:Choice>
          <mc:Fallback xmlns:a="http://schemas.openxmlformats.org/drawingml/2006/main"/>
        </mc:AlternateContent>
      </w:r>
    </w:p>
    <w:p w:rsidR="3CBAC272" w:rsidP="2217C35D" w:rsidRDefault="32C6FA37" w14:paraId="62A2B093" w14:textId="4A0450A7">
      <w:pPr>
        <w:bidi w:val="false"/>
        <w:jc w:val="both"/>
      </w:pPr>
      <w:r>
        <w:rPr>
          <w:lang w:val="French"/>
        </w:rPr>
        <w:t>Pour faciliter et accélérer la rédaction de votre étude de cas, nous vous conseillons de préparer les informations suivantes :</w:t>
      </w:r>
    </w:p>
    <w:p w:rsidR="32C6FA37" w:rsidP="2217C35D" w:rsidRDefault="32C6FA37" w14:paraId="177B2D1A" w14:textId="53459663">
      <w:pPr>
        <w:pStyle w:val="ListParagraph"/>
        <w:numPr>
          <w:ilvl w:val="0"/>
          <w:numId w:val="1"/>
        </w:numPr>
        <w:bidi w:val="false"/>
        <w:jc w:val="both"/>
      </w:pPr>
      <w:r>
        <w:rPr>
          <w:lang w:val="French"/>
        </w:rPr>
        <w:t>Informations générales sur votre région et les défis existants liés au sujet abordé</w:t>
      </w:r>
    </w:p>
    <w:p w:rsidR="32C6FA37" w:rsidP="2217C35D" w:rsidRDefault="32C6FA37" w14:paraId="6E3492C9" w14:textId="6F293D1A">
      <w:pPr>
        <w:pStyle w:val="ListParagraph"/>
        <w:numPr>
          <w:ilvl w:val="0"/>
          <w:numId w:val="1"/>
        </w:numPr>
        <w:bidi w:val="false"/>
        <w:jc w:val="both"/>
      </w:pPr>
      <w:r>
        <w:rPr>
          <w:lang w:val="French"/>
        </w:rPr>
        <w:t>Détails sur le processus de planification, de développement et de mise en œuvre de votre projet</w:t>
      </w:r>
    </w:p>
    <w:p w:rsidR="32C6FA37" w:rsidP="2217C35D" w:rsidRDefault="32C6FA37" w14:paraId="66AF4C6E" w14:textId="3244A9AE">
      <w:pPr>
        <w:pStyle w:val="ListParagraph"/>
        <w:numPr>
          <w:ilvl w:val="0"/>
          <w:numId w:val="1"/>
        </w:numPr>
        <w:bidi w:val="false"/>
        <w:jc w:val="both"/>
        <w:rPr/>
      </w:pPr>
      <w:r w:rsidR="32C6FA37">
        <w:rPr/>
        <w:t>Données quantitatives et/</w:t>
      </w:r>
      <w:r w:rsidR="32C6FA37">
        <w:rPr/>
        <w:t>ou</w:t>
      </w:r>
      <w:r w:rsidR="32C6FA37">
        <w:rPr/>
        <w:t xml:space="preserve"> </w:t>
      </w:r>
      <w:r w:rsidR="32C6FA37">
        <w:rPr/>
        <w:t>qualitatives</w:t>
      </w:r>
      <w:r w:rsidR="32C6FA37">
        <w:rPr/>
        <w:t xml:space="preserve"> sur les impacts de </w:t>
      </w:r>
      <w:r w:rsidR="32C6FA37">
        <w:rPr/>
        <w:t>votre</w:t>
      </w:r>
      <w:r w:rsidR="32C6FA37">
        <w:rPr/>
        <w:t xml:space="preserve"> </w:t>
      </w:r>
      <w:r w:rsidR="32C6FA37">
        <w:rPr/>
        <w:t>projet</w:t>
      </w:r>
      <w:r w:rsidR="32C6FA37">
        <w:rPr/>
        <w:t xml:space="preserve"> (</w:t>
      </w:r>
      <w:r w:rsidR="669FC42D">
        <w:rPr/>
        <w:t xml:space="preserve"> </w:t>
      </w:r>
      <w:r w:rsidR="32C6FA37">
        <w:rPr/>
        <w:t>résultats</w:t>
      </w:r>
      <w:r w:rsidR="32C6FA37">
        <w:rPr/>
        <w:t xml:space="preserve"> de </w:t>
      </w:r>
      <w:r w:rsidR="32C6FA37">
        <w:rPr/>
        <w:t>suivi</w:t>
      </w:r>
      <w:r w:rsidR="32C6FA37">
        <w:rPr/>
        <w:t xml:space="preserve"> </w:t>
      </w:r>
      <w:r w:rsidR="32C6FA37">
        <w:rPr/>
        <w:t>ou</w:t>
      </w:r>
      <w:r w:rsidR="32C6FA37">
        <w:rPr/>
        <w:t xml:space="preserve"> </w:t>
      </w:r>
      <w:r w:rsidR="32C6FA37">
        <w:rPr/>
        <w:t>d'évaluation</w:t>
      </w:r>
      <w:r w:rsidR="32C6FA37">
        <w:rPr/>
        <w:t xml:space="preserve"> </w:t>
      </w:r>
      <w:r w:rsidR="32C6FA37">
        <w:rPr/>
        <w:t>d'impact</w:t>
      </w:r>
      <w:r w:rsidR="5D50DCF6">
        <w:rPr/>
        <w:t xml:space="preserve"> </w:t>
      </w:r>
      <w:r w:rsidR="32C6FA37">
        <w:rPr/>
        <w:t>)</w:t>
      </w:r>
    </w:p>
    <w:p w:rsidR="32C6FA37" w:rsidP="2217C35D" w:rsidRDefault="32C6FA37" w14:paraId="6B9248E5" w14:textId="6C4C3729">
      <w:pPr>
        <w:pStyle w:val="ListParagraph"/>
        <w:numPr>
          <w:ilvl w:val="0"/>
          <w:numId w:val="1"/>
        </w:numPr>
        <w:bidi w:val="false"/>
        <w:jc w:val="both"/>
      </w:pPr>
      <w:r>
        <w:rPr>
          <w:lang w:val="French"/>
        </w:rPr>
        <w:t>Informations sur le cadre politique et institutionnel dans lequel le projet a été développé</w:t>
      </w:r>
    </w:p>
    <w:p w:rsidR="32C6FA37" w:rsidP="2217C35D" w:rsidRDefault="32C6FA37" w14:paraId="426817B5" w14:textId="127CA4BD">
      <w:pPr>
        <w:pStyle w:val="ListParagraph"/>
        <w:numPr>
          <w:ilvl w:val="0"/>
          <w:numId w:val="1"/>
        </w:numPr>
        <w:bidi w:val="false"/>
        <w:jc w:val="both"/>
      </w:pPr>
      <w:r>
        <w:rPr>
          <w:lang w:val="French"/>
        </w:rPr>
        <w:t>Une liste des institutions et départements impliqués dans le projet</w:t>
      </w:r>
    </w:p>
    <w:p w:rsidR="32C6FA37" w:rsidP="2217C35D" w:rsidRDefault="047BAB42" w14:paraId="3B16293D" w14:textId="7DCB8A27">
      <w:pPr>
        <w:pStyle w:val="ListParagraph"/>
        <w:numPr>
          <w:ilvl w:val="0"/>
          <w:numId w:val="1"/>
        </w:numPr>
        <w:bidi w:val="false"/>
        <w:jc w:val="both"/>
      </w:pPr>
      <w:r>
        <w:rPr>
          <w:lang w:val="French"/>
        </w:rPr>
        <w:t>Images, tableaux et/ou graphiques liés au projet</w:t>
      </w:r>
    </w:p>
    <w:p w:rsidR="2217C35D" w:rsidP="2217C35D" w:rsidRDefault="2217C35D" w14:paraId="0C6B9907" w14:textId="7BF7A8F6">
      <w:pPr>
        <w:bidi w:val="false"/>
        <w:jc w:val="both"/>
      </w:pPr>
    </w:p>
    <w:p w:rsidR="61373CB2" w:rsidP="2217C35D" w:rsidRDefault="61373CB2" w14:paraId="184D4480" w14:textId="25E99AD7">
      <w:pPr>
        <w:bidi w:val="false"/>
        <w:jc w:val="both"/>
      </w:pPr>
      <w:r>
        <w:rPr>
          <w:noProof/>
          <w:lang w:val="French"/>
        </w:rPr>
        <mc:AlternateContent>
          <mc:Choice Requires="wps">
            <w:drawing>
              <wp:inline distT="0" distB="0" distL="0" distR="0" wp14:anchorId="11E8A7F9" wp14:editId="4B75669D">
                <wp:extent cx="5471160" cy="328930"/>
                <wp:effectExtent l="0" t="0" r="15240" b="13970"/>
                <wp:docPr id="2085704256" name="Rectangle 1"/>
                <wp:cNvGraphicFramePr/>
                <a:graphic xmlns:a="http://schemas.openxmlformats.org/drawingml/2006/main">
                  <a:graphicData uri="http://schemas.microsoft.com/office/word/2010/wordprocessingShape">
                    <wps:wsp>
                      <wps:cNvSpPr/>
                      <wps:spPr>
                        <a:xfrm>
                          <a:off x="0" y="0"/>
                          <a:ext cx="5471160" cy="328930"/>
                        </a:xfrm>
                        <a:prstGeom prst="rect">
                          <a:avLst/>
                        </a:prstGeom>
                        <a:solidFill>
                          <a:schemeClr val="accent1">
                            <a:lumMod val="20000"/>
                            <a:lumOff val="80000"/>
                          </a:schemeClr>
                        </a:solidFill>
                        <a:ln>
                          <a:solidFill>
                            <a:srgbClr val="0070C0"/>
                          </a:solidFill>
                        </a:ln>
                      </wps:spPr>
                      <wps:txbx>
                        <w:txbxContent>
                          <w:p w:rsidR="00793D9B" w:rsidP="00793D9B" w:rsidRDefault="00933DEA" w14:paraId="14D7285E" w14:textId="77777777">
                            <w:pPr>
                              <w:bidi w:val="false"/>
                              <w:spacing w:line="252" w:lineRule="auto"/>
                              <w:rPr>
                                <w:rFonts w:ascii="Calibri" w:hAnsi="Calibri" w:cs="Calibri"/>
                                <w:b/>
                                <w:bCs/>
                                <w:color w:val="0070C0"/>
                                <w:sz w:val="28"/>
                                <w:szCs w:val="28"/>
                              </w:rPr>
                            </w:pPr>
                            <w:r>
                              <w:rPr>
                                <w:rFonts w:ascii="Calibri" w:hAnsi="Calibri" w:cs="Calibri"/>
                                <w:b/>
                                <w:color w:val="0070C0"/>
                                <w:sz w:val="28"/>
                                <w:szCs w:val="28"/>
                                <w:lang w:val="French"/>
                              </w:rPr>
                              <w:t>Qui dans mon équipe devrait rédiger l'étude de cas?</w:t>
                            </w:r>
                          </w:p>
                        </w:txbxContent>
                      </wps:txbx>
                      <wps:bodyPr anchor="t"/>
                    </wps:wsp>
                  </a:graphicData>
                </a:graphic>
              </wp:inline>
            </w:drawing>
          </mc:Choice>
          <mc:Fallback xmlns:a="http://schemas.openxmlformats.org/drawingml/2006/main"/>
        </mc:AlternateContent>
      </w:r>
    </w:p>
    <w:p w:rsidR="54B2C410" w:rsidP="2217C35D" w:rsidRDefault="54B2C410" w14:paraId="61A98010" w14:textId="30D53FF8">
      <w:pPr>
        <w:bidi w:val="false"/>
        <w:jc w:val="both"/>
      </w:pPr>
      <w:r w:rsidR="54B2C410">
        <w:rPr>
          <w:lang w:val="French"/>
        </w:rPr>
        <w:t xml:space="preserve">Une étude de cas peut être rédigée par une ou plusieurs personnes de votre région. Habituellement, la personne qui rédige l'étude de cas est une personne ayant une expérience technique qui a participé à l'initiative. Nous encourageons également la collaboration avec d'autres coéquipiers ou départements pour nous assurer que vous avez toutes les informations dont vous avez besoin pour remplir le formulaire. </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Start"/>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2217C35D" w:rsidP="2217C35D" w:rsidRDefault="2217C35D" w14:paraId="6351730C" w14:textId="57335F6B">
      <w:pPr>
        <w:bidi w:val="false"/>
        <w:jc w:val="both"/>
      </w:pPr>
    </w:p>
    <w:p w:rsidR="61373CB2" w:rsidP="2217C35D" w:rsidRDefault="61373CB2" w14:paraId="189498AF" w14:textId="657B28DE">
      <w:pPr>
        <w:bidi w:val="false"/>
        <w:jc w:val="both"/>
      </w:pPr>
      <w:r>
        <w:rPr>
          <w:noProof/>
          <w:lang w:val="French"/>
        </w:rPr>
        <mc:AlternateContent>
          <mc:Choice Requires="wps">
            <w:drawing>
              <wp:inline distT="0" distB="0" distL="0" distR="0" wp14:anchorId="099052D2" wp14:editId="66F65E9E">
                <wp:extent cx="5476240" cy="654685"/>
                <wp:effectExtent l="0" t="0" r="10160" b="12065"/>
                <wp:docPr id="1044626571" name="Rectangle 1"/>
                <wp:cNvGraphicFramePr/>
                <a:graphic xmlns:a="http://schemas.openxmlformats.org/drawingml/2006/main">
                  <a:graphicData uri="http://schemas.microsoft.com/office/word/2010/wordprocessingShape">
                    <wps:wsp>
                      <wps:cNvSpPr/>
                      <wps:spPr>
                        <a:xfrm>
                          <a:off x="0" y="0"/>
                          <a:ext cx="5476240" cy="654685"/>
                        </a:xfrm>
                        <a:prstGeom prst="rect">
                          <a:avLst/>
                        </a:prstGeom>
                        <a:solidFill>
                          <a:schemeClr val="accent1">
                            <a:lumMod val="20000"/>
                            <a:lumOff val="80000"/>
                          </a:schemeClr>
                        </a:solidFill>
                        <a:ln>
                          <a:solidFill>
                            <a:srgbClr val="0070C0"/>
                          </a:solidFill>
                        </a:ln>
                      </wps:spPr>
                      <wps:txbx>
                        <w:txbxContent>
                          <w:p w:rsidR="00C43E9F" w:rsidP="00C43E9F" w:rsidRDefault="00933DEA" w14:paraId="632C08EB" w14:textId="77777777">
                            <w:pPr>
                              <w:bidi w:val="false"/>
                              <w:spacing w:line="252" w:lineRule="auto"/>
                              <w:rPr>
                                <w:rFonts w:ascii="Calibri" w:hAnsi="Calibri" w:cs="Calibri"/>
                                <w:b/>
                                <w:bCs/>
                                <w:color w:val="0070C0"/>
                                <w:sz w:val="28"/>
                                <w:szCs w:val="28"/>
                              </w:rPr>
                            </w:pPr>
                            <w:r>
                              <w:rPr>
                                <w:rFonts w:ascii="Calibri" w:hAnsi="Calibri" w:cs="Calibri"/>
                                <w:b/>
                                <w:color w:val="0070C0"/>
                                <w:sz w:val="28"/>
                                <w:szCs w:val="28"/>
                                <w:lang w:val="French"/>
                              </w:rPr>
                              <w:t xml:space="preserve">Que dois-je faire si je n'ai pas d'information sur l'une des sections ou si je ne suis pas sûr de ma réponse? </w:t>
                            </w:r>
                          </w:p>
                        </w:txbxContent>
                      </wps:txbx>
                      <wps:bodyPr anchor="t"/>
                    </wps:wsp>
                  </a:graphicData>
                </a:graphic>
              </wp:inline>
            </w:drawing>
          </mc:Choice>
          <mc:Fallback xmlns:a="http://schemas.openxmlformats.org/drawingml/2006/main"/>
        </mc:AlternateContent>
      </w:r>
    </w:p>
    <w:p w:rsidR="47F8C442" w:rsidP="2217C35D" w:rsidRDefault="47F8C442" w14:paraId="1A194A14" w14:textId="011F4578">
      <w:pPr>
        <w:bidi w:val="false"/>
        <w:jc w:val="both"/>
      </w:pPr>
      <w:r>
        <w:rPr>
          <w:lang w:val="French"/>
        </w:rPr>
        <w:t xml:space="preserve">Si vous n'avez pas d'informations sur une section spécifique ou si vous n'êtes pas sûr de votre réponse, veuillez l'indiquer sur le formulaire et un membre de notre équipe essaiera de vous aider à trouver une solution. Dans certains cas, une section spécifique n'est pas nécessaire pour analyser le projet et peut être exclue du document final. Dans d'autres cas, notre équipe vous contactera pour vous suggérer une alternative pour avoir un document complet. </w:t>
      </w:r>
    </w:p>
    <w:p w:rsidR="47B865AB" w:rsidP="2217C35D" w:rsidRDefault="47B865AB" w14:paraId="0B70B954" w14:textId="661ADD95">
      <w:pPr>
        <w:bidi w:val="false"/>
        <w:jc w:val="both"/>
      </w:pPr>
      <w:r>
        <w:rPr>
          <w:lang w:val="French"/>
        </w:rPr>
        <w:t xml:space="preserve">Si plusieurs sections ne sont pas remplies, essayez d'en apprendre davantage sur le projet en collaborant avec d'autres parties prenantes ou envisagez un autre projet qui pourrait être plus approprié. </w:t>
      </w:r>
    </w:p>
    <w:p w:rsidR="2217C35D" w:rsidP="2217C35D" w:rsidRDefault="2217C35D" w14:paraId="3A0C2BA5" w14:textId="0B8AE03A">
      <w:pPr>
        <w:bidi w:val="false"/>
        <w:jc w:val="both"/>
      </w:pPr>
    </w:p>
    <w:p w:rsidR="61373CB2" w:rsidP="2217C35D" w:rsidRDefault="61373CB2" w14:paraId="1A62751E" w14:textId="18CA6907">
      <w:pPr>
        <w:bidi w:val="false"/>
        <w:jc w:val="both"/>
      </w:pPr>
      <w:r>
        <w:rPr>
          <w:noProof/>
          <w:lang w:val="French"/>
        </w:rPr>
        <mc:AlternateContent>
          <mc:Choice Requires="wps">
            <w:drawing>
              <wp:inline distT="0" distB="0" distL="0" distR="0" wp14:anchorId="5BE83A85" wp14:editId="5DF48C19">
                <wp:extent cx="5471160" cy="328930"/>
                <wp:effectExtent l="0" t="0" r="15240" b="13970"/>
                <wp:docPr id="1908237131" name="Rectangle 1"/>
                <wp:cNvGraphicFramePr/>
                <a:graphic xmlns:a="http://schemas.openxmlformats.org/drawingml/2006/main">
                  <a:graphicData uri="http://schemas.microsoft.com/office/word/2010/wordprocessingShape">
                    <wps:wsp>
                      <wps:cNvSpPr/>
                      <wps:spPr>
                        <a:xfrm>
                          <a:off x="0" y="0"/>
                          <a:ext cx="5471160" cy="328930"/>
                        </a:xfrm>
                        <a:prstGeom prst="rect">
                          <a:avLst/>
                        </a:prstGeom>
                        <a:solidFill>
                          <a:schemeClr val="accent1">
                            <a:lumMod val="20000"/>
                            <a:lumOff val="80000"/>
                          </a:schemeClr>
                        </a:solidFill>
                        <a:ln>
                          <a:solidFill>
                            <a:srgbClr val="0070C0"/>
                          </a:solidFill>
                        </a:ln>
                      </wps:spPr>
                      <wps:txbx>
                        <w:txbxContent>
                          <w:p w:rsidR="00674FAC" w:rsidP="00674FAC" w:rsidRDefault="00933DEA" w14:paraId="5DBFF49C" w14:textId="77777777">
                            <w:pPr>
                              <w:bidi w:val="false"/>
                              <w:spacing w:line="252" w:lineRule="auto"/>
                              <w:rPr>
                                <w:rFonts w:ascii="Calibri" w:hAnsi="Calibri" w:cs="Calibri"/>
                                <w:b/>
                                <w:bCs/>
                                <w:color w:val="0070C0"/>
                                <w:sz w:val="28"/>
                                <w:szCs w:val="28"/>
                              </w:rPr>
                            </w:pPr>
                            <w:r>
                              <w:rPr>
                                <w:rFonts w:ascii="Calibri" w:hAnsi="Calibri" w:cs="Calibri"/>
                                <w:b/>
                                <w:color w:val="0070C0"/>
                                <w:sz w:val="28"/>
                                <w:szCs w:val="28"/>
                                <w:lang w:val="French"/>
                              </w:rPr>
                              <w:t xml:space="preserve">Que dois-je vérifier avant de soumettre mon étude de cas? </w:t>
                            </w:r>
                          </w:p>
                        </w:txbxContent>
                      </wps:txbx>
                      <wps:bodyPr anchor="t"/>
                    </wps:wsp>
                  </a:graphicData>
                </a:graphic>
              </wp:inline>
            </w:drawing>
          </mc:Choice>
          <mc:Fallback xmlns:a="http://schemas.openxmlformats.org/drawingml/2006/main"/>
        </mc:AlternateContent>
      </w:r>
    </w:p>
    <w:p w:rsidR="72BDE734" w:rsidP="2217C35D" w:rsidRDefault="72BDE734" w14:paraId="560C4EE3" w14:textId="55D1D9A9">
      <w:pPr>
        <w:bidi w:val="false"/>
        <w:jc w:val="both"/>
      </w:pPr>
      <w:r w:rsidR="72BDE734">
        <w:rPr>
          <w:lang w:val="French"/>
        </w:rPr>
        <w:t xml:space="preserve">Avant de soumettre votre étude de cas, vérifiez que toutes les sections sont complètes, que les informations sont dans la bonne section et que vous répondez aux questions posées. Vérifiez également que la signification de tous les acronymes est indiquée lors de leur première utilisation et que les images sont de bonne qualité et, si nécessaire, que les informations sur les droits d'auteur / sources sont incluses. </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2217C35D" w:rsidP="2217C35D" w:rsidRDefault="2217C35D" w14:paraId="434A3F2E" w14:textId="290A0545">
      <w:pPr>
        <w:bidi w:val="false"/>
        <w:jc w:val="both"/>
      </w:pPr>
    </w:p>
    <w:p w:rsidR="61373CB2" w:rsidP="2217C35D" w:rsidRDefault="61373CB2" w14:paraId="6C0A7AEE" w14:textId="44A66C5C">
      <w:pPr>
        <w:bidi w:val="false"/>
        <w:jc w:val="both"/>
      </w:pPr>
      <w:r>
        <w:rPr>
          <w:noProof/>
          <w:lang w:val="French"/>
        </w:rPr>
        <mc:AlternateContent>
          <mc:Choice Requires="wps">
            <w:drawing>
              <wp:inline distT="0" distB="0" distL="0" distR="0" wp14:anchorId="3E6342C9" wp14:editId="72D638B5">
                <wp:extent cx="5457825" cy="328930"/>
                <wp:effectExtent l="0" t="0" r="28575" b="13970"/>
                <wp:docPr id="1050866755" name="Rectangle 1"/>
                <wp:cNvGraphicFramePr/>
                <a:graphic xmlns:a="http://schemas.openxmlformats.org/drawingml/2006/main">
                  <a:graphicData uri="http://schemas.microsoft.com/office/word/2010/wordprocessingShape">
                    <wps:wsp>
                      <wps:cNvSpPr/>
                      <wps:spPr>
                        <a:xfrm>
                          <a:off x="0" y="0"/>
                          <a:ext cx="5457825" cy="328930"/>
                        </a:xfrm>
                        <a:prstGeom prst="rect">
                          <a:avLst/>
                        </a:prstGeom>
                        <a:solidFill>
                          <a:schemeClr val="accent1">
                            <a:lumMod val="20000"/>
                            <a:lumOff val="80000"/>
                          </a:schemeClr>
                        </a:solidFill>
                        <a:ln>
                          <a:solidFill>
                            <a:srgbClr val="0070C0"/>
                          </a:solidFill>
                        </a:ln>
                      </wps:spPr>
                      <wps:txbx>
                        <w:txbxContent>
                          <w:p w:rsidR="00594CD8" w:rsidP="00594CD8" w:rsidRDefault="00933DEA" w14:paraId="12CEB5DD" w14:textId="77777777">
                            <w:pPr>
                              <w:bidi w:val="false"/>
                              <w:spacing w:line="252" w:lineRule="auto"/>
                              <w:rPr>
                                <w:rFonts w:ascii="Calibri" w:hAnsi="Calibri" w:cs="Calibri"/>
                                <w:b/>
                                <w:bCs/>
                                <w:color w:val="0070C0"/>
                                <w:sz w:val="28"/>
                                <w:szCs w:val="28"/>
                              </w:rPr>
                            </w:pPr>
                            <w:r>
                              <w:rPr>
                                <w:rFonts w:ascii="Calibri" w:hAnsi="Calibri" w:cs="Calibri"/>
                                <w:b/>
                                <w:color w:val="0070C0"/>
                                <w:sz w:val="28"/>
                                <w:szCs w:val="28"/>
                                <w:lang w:val="French"/>
                              </w:rPr>
                              <w:t>Comment dois-je soumettre mon étude de cas?</w:t>
                            </w:r>
                          </w:p>
                        </w:txbxContent>
                      </wps:txbx>
                      <wps:bodyPr anchor="t"/>
                    </wps:wsp>
                  </a:graphicData>
                </a:graphic>
              </wp:inline>
            </w:drawing>
          </mc:Choice>
          <mc:Fallback xmlns:a="http://schemas.openxmlformats.org/drawingml/2006/main"/>
        </mc:AlternateContent>
      </w:r>
    </w:p>
    <w:p w:rsidR="760B7DEE" w:rsidP="06FCAD01" w:rsidRDefault="760B7DEE" w14:paraId="00C089EE" w14:textId="25A8E5C7">
      <w:pPr>
        <w:pStyle w:val="Normal"/>
        <w:bidi w:val="false"/>
        <w:jc w:val="both"/>
      </w:pPr>
      <w:r w:rsidR="760B7DEE">
        <w:rPr/>
        <w:t>Veuillez</w:t>
      </w:r>
      <w:r w:rsidR="760B7DEE">
        <w:rPr/>
        <w:t xml:space="preserve"> </w:t>
      </w:r>
      <w:r w:rsidR="760B7DEE">
        <w:rPr/>
        <w:t>envoyer</w:t>
      </w:r>
      <w:r w:rsidR="760B7DEE">
        <w:rPr/>
        <w:t xml:space="preserve"> </w:t>
      </w:r>
      <w:r w:rsidR="760B7DEE">
        <w:rPr/>
        <w:t>votre</w:t>
      </w:r>
      <w:r w:rsidR="760B7DEE">
        <w:rPr/>
        <w:t xml:space="preserve"> étude de </w:t>
      </w:r>
      <w:r w:rsidR="760B7DEE">
        <w:rPr/>
        <w:t>cas</w:t>
      </w:r>
      <w:r w:rsidR="760B7DEE">
        <w:rPr/>
        <w:t xml:space="preserve"> par </w:t>
      </w:r>
      <w:r w:rsidR="760B7DEE">
        <w:rPr/>
        <w:t>courriel</w:t>
      </w:r>
      <w:r w:rsidR="760B7DEE">
        <w:rPr/>
        <w:t xml:space="preserve">  à </w:t>
      </w:r>
      <w:hyperlink r:id="R28567ac4d88d4895">
        <w:r w:rsidRPr="06FCAD01" w:rsidR="760B7DEE">
          <w:rPr>
            <w:rStyle w:val="Hyperlink"/>
          </w:rPr>
          <w:t>gcarrera@regions4.org</w:t>
        </w:r>
      </w:hyperlink>
      <w:r w:rsidR="6DB498CB">
        <w:rPr/>
        <w:t xml:space="preserve"> (  avec </w:t>
      </w:r>
      <w:hyperlink r:id="Rf4355823f3f348bf">
        <w:r w:rsidRPr="06FCAD01" w:rsidR="6DB498CB">
          <w:rPr>
            <w:rStyle w:val="Hyperlink"/>
          </w:rPr>
          <w:t xml:space="preserve">rgomez@regions4.org et </w:t>
        </w:r>
      </w:hyperlink>
      <w:r w:rsidR="753E6774">
        <w:rPr/>
        <w:t xml:space="preserve"> </w:t>
      </w:r>
      <w:hyperlink r:id="R600ec56243914113">
        <w:r w:rsidRPr="06FCAD01" w:rsidR="6DB498CB">
          <w:rPr>
            <w:rStyle w:val="Hyperlink"/>
          </w:rPr>
          <w:t>info@regions4.org</w:t>
        </w:r>
      </w:hyperlink>
      <w:r w:rsidR="6DB498CB">
        <w:rPr/>
        <w:t xml:space="preserve"> </w:t>
      </w:r>
      <w:r w:rsidR="6DB498CB">
        <w:rPr/>
        <w:t>en</w:t>
      </w:r>
      <w:r w:rsidR="6DB498CB">
        <w:rPr/>
        <w:t xml:space="preserve"> </w:t>
      </w:r>
      <w:r w:rsidR="6DB498CB">
        <w:rPr/>
        <w:t>copie</w:t>
      </w:r>
      <w:r w:rsidR="6DB498CB">
        <w:rPr/>
        <w:t xml:space="preserve">), avec le </w:t>
      </w:r>
      <w:r w:rsidR="6DB498CB">
        <w:rPr/>
        <w:t>formulaire</w:t>
      </w:r>
      <w:r w:rsidR="6DB498CB">
        <w:rPr/>
        <w:t xml:space="preserve"> </w:t>
      </w:r>
      <w:r w:rsidR="6DB498CB">
        <w:rPr/>
        <w:t>rempli</w:t>
      </w:r>
      <w:r w:rsidR="6DB498CB">
        <w:rPr/>
        <w:t xml:space="preserve"> et les images que </w:t>
      </w:r>
      <w:r w:rsidR="6DB498CB">
        <w:rPr/>
        <w:t>vous</w:t>
      </w:r>
      <w:r w:rsidR="6DB498CB">
        <w:rPr/>
        <w:t xml:space="preserve"> </w:t>
      </w:r>
      <w:r w:rsidR="6DB498CB">
        <w:rPr/>
        <w:t>souhaitez</w:t>
      </w:r>
      <w:r w:rsidR="6DB498CB">
        <w:rPr/>
        <w:t xml:space="preserve"> </w:t>
      </w:r>
      <w:r w:rsidR="6DB498CB">
        <w:rPr/>
        <w:t>inclure</w:t>
      </w:r>
      <w:r w:rsidR="2BE66879">
        <w:rPr/>
        <w:t xml:space="preserve"> ( </w:t>
      </w:r>
      <w:r w:rsidR="2BE66879">
        <w:rPr/>
        <w:t>veuillez</w:t>
      </w:r>
      <w:r w:rsidR="2BE66879">
        <w:rPr/>
        <w:t xml:space="preserve"> </w:t>
      </w:r>
      <w:r w:rsidR="2BE66879">
        <w:rPr/>
        <w:t>partager</w:t>
      </w:r>
      <w:r w:rsidR="2BE66879">
        <w:rPr/>
        <w:t xml:space="preserve"> les images/</w:t>
      </w:r>
      <w:r w:rsidR="2BE66879">
        <w:rPr/>
        <w:t>graphiques</w:t>
      </w:r>
      <w:r w:rsidR="2BE66879">
        <w:rPr/>
        <w:t xml:space="preserve"> via Google Drive </w:t>
      </w:r>
      <w:r w:rsidR="2BE66879">
        <w:rPr/>
        <w:t>ou</w:t>
      </w:r>
      <w:r w:rsidR="2BE66879">
        <w:rPr/>
        <w:t xml:space="preserve"> WeTransfer pour </w:t>
      </w:r>
      <w:r w:rsidR="2BE66879">
        <w:rPr/>
        <w:t>garantir</w:t>
      </w:r>
      <w:r w:rsidR="2BE66879">
        <w:rPr/>
        <w:t xml:space="preserve"> </w:t>
      </w:r>
      <w:r w:rsidR="2BE66879">
        <w:rPr/>
        <w:t>qu'ils</w:t>
      </w:r>
      <w:r w:rsidR="2BE66879">
        <w:rPr/>
        <w:t xml:space="preserve"> </w:t>
      </w:r>
      <w:r w:rsidR="2BE66879">
        <w:rPr/>
        <w:t>conservent</w:t>
      </w:r>
      <w:r w:rsidR="2BE66879">
        <w:rPr/>
        <w:t xml:space="preserve"> </w:t>
      </w:r>
      <w:r w:rsidR="2BE66879">
        <w:rPr/>
        <w:t>leur</w:t>
      </w:r>
      <w:r w:rsidR="2BE66879">
        <w:rPr/>
        <w:t xml:space="preserve"> </w:t>
      </w:r>
      <w:r w:rsidR="2BE66879">
        <w:rPr/>
        <w:t>qualité</w:t>
      </w:r>
      <w:r w:rsidR="2BE66879">
        <w:rPr/>
        <w:t xml:space="preserve"> ).</w:t>
      </w:r>
    </w:p>
    <w:p w:rsidRPr="00A2412F" w:rsidR="004F2FCC" w:rsidP="00C35C7C" w:rsidRDefault="004F2FCC" w14:paraId="2ECB2C32" w14:textId="436B355C">
      <w:pPr>
        <w:bidi w:val="false"/>
        <w:rPr>
          <w:rFonts w:ascii="Helvetica" w:hAnsi="Helvetica"/>
        </w:rPr>
      </w:pPr>
    </w:p>
    <w:tbl>
      <w:tblPr>
        <w:tblStyle w:val="GridTable2-Accent1"/>
        <w:tblW w:w="8789" w:type="dxa"/>
        <w:tblLook w:val="04A0" w:firstRow="1" w:lastRow="0" w:firstColumn="1" w:lastColumn="0" w:noHBand="0" w:noVBand="1"/>
      </w:tblPr>
      <w:tblGrid>
        <w:gridCol w:w="4380"/>
        <w:gridCol w:w="4409"/>
      </w:tblGrid>
      <w:tr w:rsidRPr="007705CE" w:rsidR="002A6D75" w:rsidTr="489C62CD" w14:paraId="48ABCC5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gridSpan w:val="2"/>
            <w:tcMar/>
          </w:tcPr>
          <w:p w:rsidR="002A6D75" w:rsidP="2217C35D" w:rsidRDefault="22053C29" w14:paraId="192ECB3F" w14:textId="2BC47FA8">
            <w:pPr>
              <w:bidi w:val="false"/>
              <w:jc w:val="center"/>
              <w:rPr>
                <w:rFonts w:ascii="Helvetica" w:hAnsi="Helvetica"/>
                <w:color w:val="0070C0"/>
                <w:sz w:val="24"/>
                <w:szCs w:val="24"/>
              </w:rPr>
            </w:pPr>
            <w:proofErr w:type="spellStart"/>
            <w:r w:rsidRPr="44238BD7" w:rsidR="2DE3582E">
              <w:rPr>
                <w:rFonts w:ascii="Helvetica" w:hAnsi="Helvetica"/>
                <w:color w:val="0070C0"/>
                <w:sz w:val="24"/>
                <w:szCs w:val="24"/>
                <w:lang w:val="French"/>
              </w:rPr>
              <w:t>Formulaire d'étude de cas</w:t>
            </w:r>
            <w:proofErr w:type="spellEnd"/>
            <w:proofErr w:type="spellStart"/>
            <w:proofErr w:type="spellEnd"/>
            <w:proofErr w:type="spellStart"/>
            <w:proofErr w:type="spellEnd"/>
          </w:p>
          <w:p w:rsidR="44238BD7" w:rsidP="44238BD7" w:rsidRDefault="44238BD7" w14:paraId="48AA51B7" w14:textId="59D291E6">
            <w:pPr>
              <w:pStyle w:val="Normal"/>
              <w:bidi w:val="false"/>
              <w:jc w:val="center"/>
              <w:rPr>
                <w:rFonts w:ascii="Helvetica" w:hAnsi="Helvetica"/>
                <w:color w:val="0070C0"/>
                <w:sz w:val="24"/>
                <w:szCs w:val="24"/>
              </w:rPr>
            </w:pPr>
          </w:p>
          <w:p w:rsidR="002A6D75" w:rsidP="002A6D75" w:rsidRDefault="22053C29" w14:paraId="0647885A" w14:textId="05122BA7">
            <w:pPr>
              <w:bidi w:val="false"/>
              <w:jc w:val="center"/>
              <w:rPr>
                <w:rFonts w:ascii="Helvetica" w:hAnsi="Helvetica"/>
                <w:b w:val="0"/>
                <w:bCs w:val="0"/>
                <w:sz w:val="20"/>
                <w:szCs w:val="20"/>
              </w:rPr>
            </w:pPr>
            <w:proofErr w:type="spellStart"/>
            <w:r w:rsidRPr="44238BD7" w:rsidR="2DE3582E">
              <w:rPr>
                <w:rFonts w:ascii="Helvetica" w:hAnsi="Helvetica"/>
                <w:b w:val="0"/>
                <w:bCs w:val="0"/>
                <w:sz w:val="20"/>
                <w:szCs w:val="20"/>
                <w:lang w:val="French"/>
              </w:rPr>
              <w:t>Contenu et informations de base requis</w:t>
            </w:r>
            <w:proofErr w:type="spellEnd"/>
            <w:proofErr w:type="spellStart"/>
            <w:proofErr w:type="spellEnd"/>
            <w:proofErr w:type="spellStart"/>
            <w:proofErr w:type="spellEnd"/>
          </w:p>
          <w:p w:rsidR="2217C35D" w:rsidP="2217C35D" w:rsidRDefault="2217C35D" w14:paraId="3893A70A" w14:textId="3AE928C1">
            <w:pPr>
              <w:bidi w:val="false"/>
              <w:jc w:val="center"/>
              <w:rPr>
                <w:rFonts w:ascii="Helvetica" w:hAnsi="Helvetica"/>
                <w:b w:val="0"/>
                <w:bCs w:val="0"/>
                <w:sz w:val="20"/>
                <w:szCs w:val="20"/>
              </w:rPr>
            </w:pPr>
          </w:p>
          <w:p w:rsidR="2217C35D" w:rsidP="2217C35D" w:rsidRDefault="2217C35D" w14:paraId="6771E9DD" w14:textId="105C89FC">
            <w:pPr>
              <w:bidi w:val="false"/>
              <w:jc w:val="center"/>
              <w:rPr>
                <w:rFonts w:ascii="Helvetica" w:hAnsi="Helvetica"/>
                <w:b w:val="0"/>
                <w:bCs w:val="0"/>
                <w:sz w:val="20"/>
                <w:szCs w:val="20"/>
              </w:rPr>
            </w:pPr>
          </w:p>
          <w:p w:rsidR="2217C35D" w:rsidP="2217C35D" w:rsidRDefault="2217C35D" w14:paraId="4AD83832" w14:textId="0E66A62E">
            <w:pPr>
              <w:bidi w:val="false"/>
              <w:jc w:val="center"/>
              <w:rPr>
                <w:rFonts w:ascii="Helvetica" w:hAnsi="Helvetica"/>
                <w:b w:val="0"/>
                <w:bCs w:val="0"/>
                <w:sz w:val="20"/>
                <w:szCs w:val="20"/>
              </w:rPr>
            </w:pPr>
          </w:p>
          <w:p w:rsidR="59984524" w:rsidP="2217C35D" w:rsidRDefault="7F3951E8" w14:paraId="797DD049" w14:textId="1C61C090">
            <w:pPr>
              <w:bidi w:val="false"/>
              <w:rPr>
                <w:rFonts w:ascii="Helvetica" w:hAnsi="Helvetica"/>
                <w:sz w:val="20"/>
                <w:szCs w:val="20"/>
              </w:rPr>
            </w:pPr>
            <w:r w:rsidRPr="3D313787" w:rsidR="4AE68477">
              <w:rPr>
                <w:rFonts w:ascii="Helvetica" w:hAnsi="Helvetica"/>
                <w:sz w:val="20"/>
                <w:szCs w:val="20"/>
              </w:rPr>
              <w:t>NOM DE LA RÉGION</w:t>
            </w:r>
            <w:r w:rsidRPr="3D313787" w:rsidR="55961303">
              <w:rPr>
                <w:rFonts w:ascii="Helvetica" w:hAnsi="Helvetica"/>
                <w:sz w:val="20"/>
                <w:szCs w:val="20"/>
              </w:rPr>
              <w:t xml:space="preserve"> </w:t>
            </w:r>
            <w:r w:rsidRPr="3D313787" w:rsidR="4AE68477">
              <w:rPr>
                <w:rFonts w:ascii="Helvetica" w:hAnsi="Helvetica"/>
                <w:sz w:val="20"/>
                <w:szCs w:val="20"/>
              </w:rPr>
              <w:t>:</w:t>
            </w:r>
          </w:p>
          <w:p w:rsidR="6D5A167D" w:rsidP="2217C35D" w:rsidRDefault="20D90A73" w14:paraId="3EA16431" w14:textId="3EBDA610">
            <w:pPr>
              <w:bidi w:val="false"/>
              <w:rPr>
                <w:rFonts w:ascii="Helvetica" w:hAnsi="Helvetica"/>
                <w:sz w:val="20"/>
                <w:szCs w:val="20"/>
              </w:rPr>
            </w:pPr>
            <w:r w:rsidRPr="1CB1D363">
              <w:rPr>
                <w:rFonts w:ascii="Helvetica" w:hAnsi="Helvetica"/>
                <w:sz w:val="20"/>
                <w:szCs w:val="20"/>
                <w:lang w:val="French"/>
              </w:rPr>
              <w:t>TITRE DE L'ÉTUDE DE CAS :</w:t>
            </w:r>
          </w:p>
          <w:p w:rsidR="1CB1D363" w:rsidP="1CB1D363" w:rsidRDefault="1CB1D363" w14:paraId="6FBB3925" w14:textId="14E5396C">
            <w:pPr>
              <w:bidi w:val="false"/>
              <w:rPr>
                <w:rFonts w:ascii="Helvetica" w:hAnsi="Helvetica"/>
                <w:sz w:val="20"/>
                <w:szCs w:val="20"/>
              </w:rPr>
            </w:pPr>
          </w:p>
          <w:p w:rsidR="2217C35D" w:rsidP="2217C35D" w:rsidRDefault="2217C35D" w14:paraId="111B254D" w14:textId="24367486">
            <w:pPr>
              <w:bidi w:val="false"/>
              <w:rPr>
                <w:rFonts w:ascii="Helvetica" w:hAnsi="Helvetica"/>
                <w:sz w:val="20"/>
                <w:szCs w:val="20"/>
              </w:rPr>
            </w:pPr>
          </w:p>
          <w:p w:rsidR="0BF6C61E" w:rsidP="1CB1D363" w:rsidRDefault="41EE277B" w14:paraId="6A0D1276" w14:textId="46782EC3">
            <w:pPr>
              <w:bidi w:val="false"/>
              <w:jc w:val="center"/>
              <w:rPr>
                <w:rFonts w:ascii="Helvetica" w:hAnsi="Helvetica"/>
                <w:color w:val="0070C0"/>
                <w:sz w:val="24"/>
                <w:szCs w:val="24"/>
              </w:rPr>
            </w:pPr>
            <w:r w:rsidRPr="3D313787" w:rsidR="4BEDC50E">
              <w:rPr>
                <w:rFonts w:ascii="Helvetica" w:hAnsi="Helvetica"/>
                <w:color w:val="0070C0"/>
                <w:sz w:val="24"/>
                <w:szCs w:val="24"/>
              </w:rPr>
              <w:t xml:space="preserve">PAGE </w:t>
            </w:r>
            <w:r w:rsidRPr="3D313787" w:rsidR="4BEDC50E">
              <w:rPr>
                <w:rFonts w:ascii="Helvetica" w:hAnsi="Helvetica"/>
                <w:color w:val="0070C0"/>
                <w:sz w:val="24"/>
                <w:szCs w:val="24"/>
              </w:rPr>
              <w:t>D'APERÇU :</w:t>
            </w:r>
          </w:p>
          <w:p w:rsidR="2217C35D" w:rsidP="1CB1D363" w:rsidRDefault="2217C35D" w14:paraId="449A061F" w14:textId="0B36E801">
            <w:pPr>
              <w:bidi w:val="false"/>
              <w:rPr>
                <w:rFonts w:ascii="Helvetica" w:hAnsi="Helvetica"/>
                <w:b w:val="0"/>
                <w:bCs w:val="0"/>
                <w:i/>
                <w:iCs/>
                <w:sz w:val="20"/>
                <w:szCs w:val="20"/>
              </w:rPr>
            </w:pPr>
          </w:p>
          <w:tbl>
            <w:tblPr>
              <w:tblStyle w:val="GridTable1Light-Accent1"/>
              <w:tblW w:w="0" w:type="auto"/>
              <w:tblLook w:val="06A0" w:firstRow="1" w:lastRow="0" w:firstColumn="1" w:lastColumn="0" w:noHBand="1" w:noVBand="1"/>
            </w:tblPr>
            <w:tblGrid>
              <w:gridCol w:w="4281"/>
              <w:gridCol w:w="4282"/>
            </w:tblGrid>
            <w:tr w:rsidR="2217C35D" w:rsidTr="489C62CD" w14:paraId="0E6FA30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82" w:type="dxa"/>
                  <w:shd w:val="clear" w:color="auto" w:fill="DEEAF6" w:themeFill="accent1" w:themeFillTint="33"/>
                  <w:tcMar/>
                </w:tcPr>
                <w:p w:rsidR="1E7760E1" w:rsidP="2217C35D" w:rsidRDefault="0D8FE9E1" w14:paraId="488E2981" w14:textId="16145C6F">
                  <w:pPr>
                    <w:bidi w:val="false"/>
                    <w:rPr>
                      <w:rFonts w:ascii="Helvetica" w:hAnsi="Helvetica"/>
                      <w:sz w:val="20"/>
                      <w:szCs w:val="20"/>
                    </w:rPr>
                  </w:pPr>
                  <w:r w:rsidRPr="1CB1D363">
                    <w:rPr>
                      <w:rFonts w:ascii="Helvetica" w:hAnsi="Helvetica"/>
                      <w:sz w:val="20"/>
                      <w:szCs w:val="20"/>
                      <w:lang w:val="French"/>
                    </w:rPr>
                    <w:t>Introduction</w:t>
                  </w:r>
                </w:p>
              </w:tc>
              <w:tc>
                <w:tcPr>
                  <w:cnfStyle w:val="000000000000" w:firstRow="0" w:lastRow="0" w:firstColumn="0" w:lastColumn="0" w:oddVBand="0" w:evenVBand="0" w:oddHBand="0" w:evenHBand="0" w:firstRowFirstColumn="0" w:firstRowLastColumn="0" w:lastRowFirstColumn="0" w:lastRowLastColumn="0"/>
                  <w:tcW w:w="4282" w:type="dxa"/>
                  <w:shd w:val="clear" w:color="auto" w:fill="DEEAF6" w:themeFill="accent1" w:themeFillTint="33"/>
                  <w:tcMar/>
                </w:tcPr>
                <w:p w:rsidR="1E7760E1" w:rsidP="1CB1D363" w:rsidRDefault="0D8FE9E1" w14:paraId="3BA95093" w14:textId="39408CB3">
                  <w:pPr>
                    <w:bidi w:val="false"/>
                    <w:cnfStyle w:val="100000000000" w:firstRow="1" w:lastRow="0" w:firstColumn="0" w:lastColumn="0" w:oddVBand="0" w:evenVBand="0" w:oddHBand="0" w:evenHBand="0" w:firstRowFirstColumn="0" w:firstRowLastColumn="0" w:lastRowFirstColumn="0" w:lastRowLastColumn="0"/>
                    <w:rPr>
                      <w:rFonts w:ascii="Helvetica" w:hAnsi="Helvetica"/>
                      <w:i/>
                      <w:iCs/>
                      <w:sz w:val="20"/>
                      <w:szCs w:val="20"/>
                    </w:rPr>
                  </w:pPr>
                  <w:r w:rsidRPr="1CB1D363">
                    <w:rPr>
                      <w:rFonts w:ascii="Helvetica" w:hAnsi="Helvetica"/>
                      <w:b w:val="0"/>
                      <w:bCs w:val="0"/>
                      <w:i/>
                      <w:iCs/>
                      <w:sz w:val="20"/>
                      <w:szCs w:val="20"/>
                      <w:lang w:val="French"/>
                    </w:rPr>
                    <w:t xml:space="preserve">Brève introduction du défi/thème abordé au niveau international </w:t>
                  </w:r>
                </w:p>
                <w:p w:rsidR="2217C35D" w:rsidP="1CB1D363" w:rsidRDefault="2217C35D" w14:paraId="2A8B188B" w14:textId="3CA03428">
                  <w:pPr>
                    <w:bidi w:val="false"/>
                    <w:cnfStyle w:val="100000000000" w:firstRow="1" w:lastRow="0" w:firstColumn="0" w:lastColumn="0" w:oddVBand="0" w:evenVBand="0" w:oddHBand="0" w:evenHBand="0" w:firstRowFirstColumn="0" w:firstRowLastColumn="0" w:lastRowFirstColumn="0" w:lastRowLastColumn="0"/>
                    <w:rPr>
                      <w:rFonts w:ascii="Helvetica" w:hAnsi="Helvetica"/>
                      <w:i/>
                      <w:iCs/>
                      <w:sz w:val="20"/>
                      <w:szCs w:val="20"/>
                    </w:rPr>
                  </w:pPr>
                </w:p>
                <w:p w:rsidR="1E7760E1" w:rsidP="1CB1D363" w:rsidRDefault="0D8FE9E1" w14:paraId="2352435F" w14:textId="5E61ABDE">
                  <w:pPr>
                    <w:bidi w:val="false"/>
                    <w:cnfStyle w:val="100000000000" w:firstRow="1" w:lastRow="0" w:firstColumn="0" w:lastColumn="0" w:oddVBand="0" w:evenVBand="0" w:oddHBand="0" w:evenHBand="0" w:firstRowFirstColumn="0" w:firstRowLastColumn="0" w:lastRowFirstColumn="0" w:lastRowLastColumn="0"/>
                    <w:rPr>
                      <w:rFonts w:ascii="Helvetica" w:hAnsi="Helvetica"/>
                      <w:i/>
                      <w:iCs/>
                      <w:sz w:val="20"/>
                      <w:szCs w:val="20"/>
                    </w:rPr>
                  </w:pPr>
                  <w:r w:rsidRPr="1CB1D363">
                    <w:rPr>
                      <w:rFonts w:ascii="Helvetica" w:hAnsi="Helvetica"/>
                      <w:b w:val="0"/>
                      <w:bCs w:val="0"/>
                      <w:i/>
                      <w:iCs/>
                      <w:sz w:val="20"/>
                      <w:szCs w:val="20"/>
                      <w:lang w:val="French"/>
                    </w:rPr>
                    <w:t>(Environ 100 mots)</w:t>
                  </w:r>
                </w:p>
                <w:p w:rsidR="2217C35D" w:rsidP="2217C35D" w:rsidRDefault="2217C35D" w14:paraId="4CAE6F18" w14:textId="6FC2ACF6">
                  <w:pPr>
                    <w:bidi w:val="false"/>
                    <w:cnfStyle w:val="100000000000" w:firstRow="1" w:lastRow="0" w:firstColumn="0" w:lastColumn="0" w:oddVBand="0" w:evenVBand="0" w:oddHBand="0" w:evenHBand="0" w:firstRowFirstColumn="0" w:firstRowLastColumn="0" w:lastRowFirstColumn="0" w:lastRowLastColumn="0"/>
                    <w:rPr>
                      <w:rFonts w:ascii="Helvetica" w:hAnsi="Helvetica"/>
                      <w:b w:val="0"/>
                      <w:bCs w:val="0"/>
                      <w:sz w:val="20"/>
                      <w:szCs w:val="20"/>
                    </w:rPr>
                  </w:pPr>
                </w:p>
              </w:tc>
            </w:tr>
            <w:tr w:rsidR="2217C35D" w:rsidTr="489C62CD" w14:paraId="5649B4F8" w14:textId="77777777">
              <w:trPr>
                <w:trHeight w:val="300"/>
              </w:trPr>
              <w:tc>
                <w:tcPr>
                  <w:cnfStyle w:val="001000000000" w:firstRow="0" w:lastRow="0" w:firstColumn="1" w:lastColumn="0" w:oddVBand="0" w:evenVBand="0" w:oddHBand="0" w:evenHBand="0" w:firstRowFirstColumn="0" w:firstRowLastColumn="0" w:lastRowFirstColumn="0" w:lastRowLastColumn="0"/>
                  <w:tcW w:w="4282" w:type="dxa"/>
                  <w:tcMar/>
                </w:tcPr>
                <w:p w:rsidR="1E7760E1" w:rsidP="2217C35D" w:rsidRDefault="0D8FE9E1" w14:paraId="4A860C98" w14:textId="7176F8B1">
                  <w:pPr>
                    <w:bidi w:val="false"/>
                    <w:spacing w:line="259" w:lineRule="auto"/>
                    <w:rPr>
                      <w:rFonts w:ascii="Helvetica" w:hAnsi="Helvetica"/>
                      <w:sz w:val="20"/>
                      <w:szCs w:val="20"/>
                    </w:rPr>
                  </w:pPr>
                  <w:r w:rsidRPr="1CB1D363">
                    <w:rPr>
                      <w:rFonts w:ascii="Helvetica" w:hAnsi="Helvetica"/>
                      <w:sz w:val="20"/>
                      <w:szCs w:val="20"/>
                      <w:lang w:val="French"/>
                    </w:rPr>
                    <w:t>Résumé du projet</w:t>
                  </w:r>
                </w:p>
              </w:tc>
              <w:tc>
                <w:tcPr>
                  <w:cnfStyle w:val="000000000000" w:firstRow="0" w:lastRow="0" w:firstColumn="0" w:lastColumn="0" w:oddVBand="0" w:evenVBand="0" w:oddHBand="0" w:evenHBand="0" w:firstRowFirstColumn="0" w:firstRowLastColumn="0" w:lastRowFirstColumn="0" w:lastRowLastColumn="0"/>
                  <w:tcW w:w="4282" w:type="dxa"/>
                  <w:tcMar/>
                </w:tcPr>
                <w:p w:rsidR="1E7760E1" w:rsidP="1CB1D363" w:rsidRDefault="0D8FE9E1" w14:paraId="79F5ADB5" w14:textId="5A2E08D0">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 xml:space="preserve">Brève description et résumé du projet décrit </w:t>
                  </w:r>
                </w:p>
                <w:p w:rsidR="2217C35D" w:rsidP="1CB1D363" w:rsidRDefault="2217C35D" w14:paraId="37842E54" w14:textId="679232E5">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p>
                <w:p w:rsidR="1E7760E1" w:rsidP="1CB1D363" w:rsidRDefault="0D8FE9E1" w14:paraId="465F8846" w14:textId="4B82EC1B">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(Environ 75-150 mots)</w:t>
                  </w:r>
                </w:p>
                <w:p w:rsidR="2217C35D" w:rsidP="2217C35D" w:rsidRDefault="2217C35D" w14:paraId="2238201E" w14:textId="55B70197">
                  <w:pPr>
                    <w:bidi w:val="false"/>
                    <w:cnfStyle w:val="000000000000" w:firstRow="0" w:lastRow="0" w:firstColumn="0" w:lastColumn="0" w:oddVBand="0" w:evenVBand="0" w:oddHBand="0" w:evenHBand="0" w:firstRowFirstColumn="0" w:firstRowLastColumn="0" w:lastRowFirstColumn="0" w:lastRowLastColumn="0"/>
                    <w:rPr>
                      <w:rFonts w:ascii="Helvetica" w:hAnsi="Helvetica"/>
                      <w:b/>
                      <w:bCs/>
                      <w:sz w:val="20"/>
                      <w:szCs w:val="20"/>
                    </w:rPr>
                  </w:pPr>
                </w:p>
              </w:tc>
            </w:tr>
            <w:tr w:rsidR="2217C35D" w:rsidTr="489C62CD" w14:paraId="2264FDF5" w14:textId="77777777">
              <w:trPr>
                <w:trHeight w:val="300"/>
              </w:trPr>
              <w:tc>
                <w:tcPr>
                  <w:cnfStyle w:val="001000000000" w:firstRow="0" w:lastRow="0" w:firstColumn="1" w:lastColumn="0" w:oddVBand="0" w:evenVBand="0" w:oddHBand="0" w:evenHBand="0" w:firstRowFirstColumn="0" w:firstRowLastColumn="0" w:lastRowFirstColumn="0" w:lastRowLastColumn="0"/>
                  <w:tcW w:w="4282" w:type="dxa"/>
                  <w:shd w:val="clear" w:color="auto" w:fill="DEEAF6" w:themeFill="accent1" w:themeFillTint="33"/>
                  <w:tcMar/>
                </w:tcPr>
                <w:p w:rsidR="1E7760E1" w:rsidP="2217C35D" w:rsidRDefault="0D8FE9E1" w14:paraId="0E3C2B08" w14:textId="04C92C2D">
                  <w:pPr>
                    <w:bidi w:val="false"/>
                    <w:rPr>
                      <w:rFonts w:ascii="Helvetica" w:hAnsi="Helvetica"/>
                      <w:sz w:val="20"/>
                      <w:szCs w:val="20"/>
                    </w:rPr>
                  </w:pPr>
                  <w:r w:rsidRPr="1CB1D363">
                    <w:rPr>
                      <w:rFonts w:ascii="Helvetica" w:hAnsi="Helvetica"/>
                      <w:sz w:val="20"/>
                      <w:szCs w:val="20"/>
                      <w:lang w:val="French"/>
                    </w:rPr>
                    <w:t>Informations clés</w:t>
                  </w:r>
                </w:p>
                <w:p w:rsidR="2217C35D" w:rsidP="2217C35D" w:rsidRDefault="2217C35D" w14:paraId="4C0188E3" w14:textId="3DF6A721">
                  <w:pPr>
                    <w:bidi w:val="false"/>
                    <w:rPr>
                      <w:rFonts w:ascii="Helvetica" w:hAnsi="Helvetica"/>
                      <w:sz w:val="20"/>
                      <w:szCs w:val="20"/>
                    </w:rPr>
                  </w:pPr>
                </w:p>
              </w:tc>
              <w:tc>
                <w:tcPr>
                  <w:cnfStyle w:val="000000000000" w:firstRow="0" w:lastRow="0" w:firstColumn="0" w:lastColumn="0" w:oddVBand="0" w:evenVBand="0" w:oddHBand="0" w:evenHBand="0" w:firstRowFirstColumn="0" w:firstRowLastColumn="0" w:lastRowFirstColumn="0" w:lastRowLastColumn="0"/>
                  <w:tcW w:w="4282" w:type="dxa"/>
                  <w:shd w:val="clear" w:color="auto" w:fill="DEEAF6" w:themeFill="accent1" w:themeFillTint="33"/>
                  <w:tcMar/>
                </w:tcPr>
                <w:p w:rsidR="1E7760E1" w:rsidP="1CB1D363" w:rsidRDefault="0D8FE9E1" w14:paraId="4B634B99" w14:textId="71FE9BE7">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r w:rsidRPr="1CB1D363">
                    <w:rPr>
                      <w:rFonts w:ascii="Helvetica" w:hAnsi="Helvetica"/>
                      <w:b/>
                      <w:bCs/>
                      <w:sz w:val="20"/>
                      <w:szCs w:val="20"/>
                      <w:lang w:val="French"/>
                    </w:rPr>
                    <w:t xml:space="preserve">Lieu : </w:t>
                  </w:r>
                  <w:r w:rsidRPr="1CB1D363">
                    <w:rPr>
                      <w:rFonts w:ascii="Helvetica" w:hAnsi="Helvetica"/>
                      <w:i/>
                      <w:iCs/>
                      <w:sz w:val="20"/>
                      <w:szCs w:val="20"/>
                      <w:lang w:val="French"/>
                    </w:rPr>
                    <w:t>Région, Pays</w:t>
                  </w:r>
                </w:p>
                <w:p w:rsidR="2217C35D" w:rsidP="1CB1D363" w:rsidRDefault="2217C35D" w14:paraId="587C3C79" w14:textId="533B27C4">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p>
                <w:p w:rsidR="1E7760E1" w:rsidP="44238BD7" w:rsidRDefault="0D8FE9E1" w14:paraId="723F27C6" w14:textId="4B77BEE1">
                  <w:pPr>
                    <w:bidi w:val="false"/>
                    <w:cnfStyle w:val="000000000000" w:firstRow="0" w:lastRow="0" w:firstColumn="0" w:lastColumn="0" w:oddVBand="0" w:evenVBand="0" w:oddHBand="0" w:evenHBand="0" w:firstRowFirstColumn="0" w:firstRowLastColumn="0" w:lastRowFirstColumn="0" w:lastRowLastColumn="0"/>
                    <w:rPr>
                      <w:rFonts w:ascii="Helvetica" w:hAnsi="Helvetica"/>
                      <w:i w:val="1"/>
                      <w:iCs w:val="1"/>
                      <w:sz w:val="20"/>
                      <w:szCs w:val="20"/>
                    </w:rPr>
                  </w:pPr>
                  <w:proofErr w:type="spellStart"/>
                  <w:r w:rsidRPr="44238BD7" w:rsidR="7C13C682">
                    <w:rPr>
                      <w:rFonts w:ascii="Helvetica" w:hAnsi="Helvetica"/>
                      <w:b w:val="1"/>
                      <w:bCs w:val="1"/>
                      <w:sz w:val="20"/>
                      <w:szCs w:val="20"/>
                      <w:lang w:val="French"/>
                    </w:rPr>
                    <w:t xml:space="preserve">Domaines d'intérêt : </w:t>
                  </w:r>
                  <w:proofErr w:type="spellEnd"/>
                  <w:proofErr w:type="spellStart"/>
                  <w:proofErr w:type="spellEnd"/>
                  <w:r w:rsidRPr="44238BD7" w:rsidR="7C13C682">
                    <w:rPr>
                      <w:rFonts w:ascii="Helvetica" w:hAnsi="Helvetica"/>
                      <w:i w:val="1"/>
                      <w:iCs w:val="1"/>
                      <w:sz w:val="20"/>
                      <w:szCs w:val="20"/>
                      <w:lang w:val="French"/>
                    </w:rPr>
                    <w:t xml:space="preserve">mots-clés (p. ex. gouvernance à plusieurs niveaux; Programme 2030; le renforcement des capacités; intégration de la biodiversité) </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2217C35D" w:rsidP="1CB1D363" w:rsidRDefault="2217C35D" w14:paraId="0220AE2C" w14:textId="1F894872">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p>
                <w:p w:rsidR="1E7760E1" w:rsidP="1CB1D363" w:rsidRDefault="0D8FE9E1" w14:paraId="13EE8A2B" w14:textId="006B24AC">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r w:rsidRPr="1CB1D363">
                    <w:rPr>
                      <w:rFonts w:ascii="Helvetica" w:hAnsi="Helvetica"/>
                      <w:b/>
                      <w:bCs/>
                      <w:sz w:val="20"/>
                      <w:szCs w:val="20"/>
                      <w:lang w:val="French"/>
                    </w:rPr>
                    <w:t xml:space="preserve">Fondé en: </w:t>
                  </w:r>
                  <w:r w:rsidRPr="1CB1D363">
                    <w:rPr>
                      <w:rFonts w:ascii="Helvetica" w:hAnsi="Helvetica"/>
                      <w:i/>
                      <w:iCs/>
                      <w:sz w:val="20"/>
                      <w:szCs w:val="20"/>
                      <w:lang w:val="French"/>
                    </w:rPr>
                    <w:t>année de création du projet</w:t>
                  </w:r>
                </w:p>
                <w:p w:rsidR="2217C35D" w:rsidP="1CB1D363" w:rsidRDefault="2217C35D" w14:paraId="162F59FA" w14:textId="7698045D">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p>
                <w:p w:rsidR="1E7760E1" w:rsidP="3D313787" w:rsidRDefault="0D8FE9E1" w14:paraId="79770BFF" w14:textId="79BACA13">
                  <w:pPr>
                    <w:bidi w:val="false"/>
                    <w:cnfStyle w:val="000000000000" w:firstRow="0" w:lastRow="0" w:firstColumn="0" w:lastColumn="0" w:oddVBand="0" w:evenVBand="0" w:oddHBand="0" w:evenHBand="0" w:firstRowFirstColumn="0" w:firstRowLastColumn="0" w:lastRowFirstColumn="0" w:lastRowLastColumn="0"/>
                    <w:rPr>
                      <w:rFonts w:ascii="Helvetica" w:hAnsi="Helvetica"/>
                      <w:i w:val="1"/>
                      <w:iCs w:val="1"/>
                      <w:sz w:val="20"/>
                      <w:szCs w:val="20"/>
                    </w:rPr>
                  </w:pPr>
                  <w:r w:rsidRPr="3D313787" w:rsidR="28FA197B">
                    <w:rPr>
                      <w:rFonts w:ascii="Helvetica" w:hAnsi="Helvetica"/>
                      <w:b w:val="1"/>
                      <w:bCs w:val="1"/>
                      <w:sz w:val="20"/>
                      <w:szCs w:val="20"/>
                    </w:rPr>
                    <w:t xml:space="preserve">Investissement: </w:t>
                  </w:r>
                  <w:proofErr w:type="spellStart"/>
                  <w:r w:rsidRPr="3D313787" w:rsidR="28FA197B">
                    <w:rPr>
                      <w:rFonts w:ascii="Helvetica" w:hAnsi="Helvetica"/>
                      <w:i w:val="1"/>
                      <w:iCs w:val="1"/>
                      <w:sz w:val="20"/>
                      <w:szCs w:val="20"/>
                    </w:rPr>
                    <w:t>montant</w:t>
                  </w:r>
                  <w:proofErr w:type="spellEnd"/>
                  <w:r w:rsidRPr="3D313787" w:rsidR="28FA197B">
                    <w:rPr>
                      <w:rFonts w:ascii="Helvetica" w:hAnsi="Helvetica"/>
                      <w:i w:val="1"/>
                      <w:iCs w:val="1"/>
                      <w:sz w:val="20"/>
                      <w:szCs w:val="20"/>
                    </w:rPr>
                    <w:t xml:space="preserve"> de </w:t>
                  </w:r>
                  <w:proofErr w:type="spellStart"/>
                  <w:r w:rsidRPr="3D313787" w:rsidR="28FA197B">
                    <w:rPr>
                      <w:rFonts w:ascii="Helvetica" w:hAnsi="Helvetica"/>
                      <w:i w:val="1"/>
                      <w:iCs w:val="1"/>
                      <w:sz w:val="20"/>
                      <w:szCs w:val="20"/>
                    </w:rPr>
                    <w:t>l'investissement</w:t>
                  </w:r>
                  <w:proofErr w:type="spellEnd"/>
                  <w:r w:rsidRPr="3D313787" w:rsidR="28FA197B">
                    <w:rPr>
                      <w:rFonts w:ascii="Helvetica" w:hAnsi="Helvetica"/>
                      <w:i w:val="1"/>
                      <w:iCs w:val="1"/>
                      <w:sz w:val="20"/>
                      <w:szCs w:val="20"/>
                    </w:rPr>
                    <w:t xml:space="preserve"> par an </w:t>
                  </w:r>
                  <w:proofErr w:type="spellStart"/>
                  <w:r w:rsidRPr="3D313787" w:rsidR="28FA197B">
                    <w:rPr>
                      <w:rFonts w:ascii="Helvetica" w:hAnsi="Helvetica"/>
                      <w:i w:val="1"/>
                      <w:iCs w:val="1"/>
                      <w:sz w:val="20"/>
                      <w:szCs w:val="20"/>
                    </w:rPr>
                    <w:t>ou</w:t>
                  </w:r>
                  <w:proofErr w:type="spellEnd"/>
                  <w:r w:rsidRPr="3D313787" w:rsidR="28FA197B">
                    <w:rPr>
                      <w:rFonts w:ascii="Helvetica" w:hAnsi="Helvetica"/>
                      <w:i w:val="1"/>
                      <w:iCs w:val="1"/>
                      <w:sz w:val="20"/>
                      <w:szCs w:val="20"/>
                    </w:rPr>
                    <w:t xml:space="preserve"> par </w:t>
                  </w:r>
                  <w:proofErr w:type="spellStart"/>
                  <w:r w:rsidRPr="3D313787" w:rsidR="28FA197B">
                    <w:rPr>
                      <w:rFonts w:ascii="Helvetica" w:hAnsi="Helvetica"/>
                      <w:i w:val="1"/>
                      <w:iCs w:val="1"/>
                      <w:sz w:val="20"/>
                      <w:szCs w:val="20"/>
                    </w:rPr>
                    <w:t>projet</w:t>
                  </w:r>
                  <w:proofErr w:type="spellEnd"/>
                  <w:r w:rsidRPr="3D313787" w:rsidR="28FA197B">
                    <w:rPr>
                      <w:rFonts w:ascii="Helvetica" w:hAnsi="Helvetica"/>
                      <w:i w:val="1"/>
                      <w:iCs w:val="1"/>
                      <w:sz w:val="20"/>
                      <w:szCs w:val="20"/>
                    </w:rPr>
                    <w:t xml:space="preserve"> (de </w:t>
                  </w:r>
                  <w:proofErr w:type="spellStart"/>
                  <w:r w:rsidRPr="3D313787" w:rsidR="28FA197B">
                    <w:rPr>
                      <w:rFonts w:ascii="Helvetica" w:hAnsi="Helvetica"/>
                      <w:i w:val="1"/>
                      <w:iCs w:val="1"/>
                      <w:sz w:val="20"/>
                      <w:szCs w:val="20"/>
                    </w:rPr>
                    <w:t>préférence</w:t>
                  </w:r>
                  <w:proofErr w:type="spellEnd"/>
                  <w:r w:rsidRPr="3D313787" w:rsidR="28FA197B">
                    <w:rPr>
                      <w:rFonts w:ascii="Helvetica" w:hAnsi="Helvetica"/>
                      <w:i w:val="1"/>
                      <w:iCs w:val="1"/>
                      <w:sz w:val="20"/>
                      <w:szCs w:val="20"/>
                    </w:rPr>
                    <w:t xml:space="preserve"> </w:t>
                  </w:r>
                  <w:proofErr w:type="spellStart"/>
                  <w:r w:rsidRPr="3D313787" w:rsidR="28FA197B">
                    <w:rPr>
                      <w:rFonts w:ascii="Helvetica" w:hAnsi="Helvetica"/>
                      <w:i w:val="1"/>
                      <w:iCs w:val="1"/>
                      <w:sz w:val="20"/>
                      <w:szCs w:val="20"/>
                    </w:rPr>
                    <w:t>en</w:t>
                  </w:r>
                  <w:proofErr w:type="spellEnd"/>
                  <w:r w:rsidRPr="3D313787" w:rsidR="28FA197B">
                    <w:rPr>
                      <w:rFonts w:ascii="Helvetica" w:hAnsi="Helvetica"/>
                      <w:i w:val="1"/>
                      <w:iCs w:val="1"/>
                      <w:sz w:val="20"/>
                      <w:szCs w:val="20"/>
                    </w:rPr>
                    <w:t xml:space="preserve"> dollars</w:t>
                  </w:r>
                  <w:r w:rsidRPr="3D313787" w:rsidR="28FA197B">
                    <w:rPr>
                      <w:rFonts w:ascii="Helvetica" w:hAnsi="Helvetica"/>
                      <w:i w:val="1"/>
                      <w:iCs w:val="1"/>
                      <w:sz w:val="20"/>
                      <w:szCs w:val="20"/>
                    </w:rPr>
                    <w:t>)</w:t>
                  </w:r>
                </w:p>
                <w:p w:rsidR="2217C35D" w:rsidP="1CB1D363" w:rsidRDefault="2217C35D" w14:paraId="1B413E80" w14:textId="4D76C91C">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p>
                <w:p w:rsidR="1E7760E1" w:rsidP="1CB1D363" w:rsidRDefault="0D8FE9E1" w14:paraId="0C24CA0F" w14:textId="547109FC">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r w:rsidRPr="1CB1D363">
                    <w:rPr>
                      <w:rFonts w:ascii="Helvetica" w:hAnsi="Helvetica"/>
                      <w:b/>
                      <w:bCs/>
                      <w:sz w:val="20"/>
                      <w:szCs w:val="20"/>
                      <w:lang w:val="French"/>
                    </w:rPr>
                    <w:t xml:space="preserve">Objectifs d'Aichi pour la biodiversité abordés : </w:t>
                  </w:r>
                  <w:r w:rsidRPr="1CB1D363" w:rsidR="1BEB33CD">
                    <w:rPr>
                      <w:rFonts w:ascii="Helvetica" w:hAnsi="Helvetica"/>
                      <w:i/>
                      <w:iCs/>
                      <w:sz w:val="20"/>
                      <w:szCs w:val="20"/>
                      <w:lang w:val="French"/>
                    </w:rPr>
                    <w:t xml:space="preserve">Les objectifs d'Aichi peuvent être consultés </w:t>
                  </w:r>
                  <w:hyperlink r:id="rId14">
                    <w:r w:rsidRPr="1CB1D363">
                      <w:rPr>
                        <w:rStyle w:val="Hyperlink"/>
                        <w:rFonts w:ascii="Helvetica" w:hAnsi="Helvetica"/>
                        <w:i/>
                        <w:iCs/>
                        <w:sz w:val="20"/>
                        <w:szCs w:val="20"/>
                        <w:lang w:val="French"/>
                      </w:rPr>
                      <w:t>ici</w:t>
                    </w:r>
                  </w:hyperlink>
                  <w:r w:rsidRPr="1CB1D363">
                    <w:rPr>
                      <w:rFonts w:ascii="Helvetica" w:hAnsi="Helvetica"/>
                      <w:i/>
                      <w:iCs/>
                      <w:sz w:val="20"/>
                      <w:szCs w:val="20"/>
                      <w:lang w:val="French"/>
                    </w:rPr>
                    <w:t xml:space="preserve"> (inclure des cibles spécifiques ou des objectifs stratégiques abordés)</w:t>
                  </w:r>
                </w:p>
                <w:p w:rsidR="2217C35D" w:rsidP="1CB1D363" w:rsidRDefault="2217C35D" w14:paraId="0265E8F2" w14:textId="57B35294">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p>
                <w:p w:rsidR="1E7760E1" w:rsidP="489C62CD" w:rsidRDefault="0D8FE9E1" w14:paraId="3568A5A3" w14:textId="68E90AAB">
                  <w:pPr>
                    <w:bidi w:val="false"/>
                    <w:cnfStyle w:val="000000000000" w:firstRow="0" w:lastRow="0" w:firstColumn="0" w:lastColumn="0" w:oddVBand="0" w:evenVBand="0" w:oddHBand="0" w:evenHBand="0" w:firstRowFirstColumn="0" w:firstRowLastColumn="0" w:lastRowFirstColumn="0" w:lastRowLastColumn="0"/>
                    <w:rPr>
                      <w:rFonts w:ascii="Helvetica" w:hAnsi="Helvetica"/>
                      <w:i w:val="1"/>
                      <w:iCs w:val="1"/>
                      <w:sz w:val="20"/>
                      <w:szCs w:val="20"/>
                    </w:rPr>
                  </w:pPr>
                  <w:r w:rsidRPr="489C62CD" w:rsidR="349C7C9C">
                    <w:rPr>
                      <w:rFonts w:ascii="Helvetica" w:hAnsi="Helvetica"/>
                      <w:b w:val="1"/>
                      <w:bCs w:val="1"/>
                      <w:sz w:val="20"/>
                      <w:szCs w:val="20"/>
                    </w:rPr>
                    <w:t>Objectifs</w:t>
                  </w:r>
                  <w:r w:rsidRPr="489C62CD" w:rsidR="349C7C9C">
                    <w:rPr>
                      <w:rFonts w:ascii="Helvetica" w:hAnsi="Helvetica"/>
                      <w:b w:val="1"/>
                      <w:bCs w:val="1"/>
                      <w:sz w:val="20"/>
                      <w:szCs w:val="20"/>
                    </w:rPr>
                    <w:t xml:space="preserve"> de </w:t>
                  </w:r>
                  <w:r w:rsidRPr="489C62CD" w:rsidR="1B520CAA">
                    <w:rPr>
                      <w:rFonts w:ascii="Helvetica" w:hAnsi="Helvetica"/>
                      <w:b w:val="1"/>
                      <w:bCs w:val="1"/>
                      <w:sz w:val="20"/>
                      <w:szCs w:val="20"/>
                    </w:rPr>
                    <w:t>D</w:t>
                  </w:r>
                  <w:r w:rsidRPr="489C62CD" w:rsidR="349C7C9C">
                    <w:rPr>
                      <w:rFonts w:ascii="Helvetica" w:hAnsi="Helvetica"/>
                      <w:b w:val="1"/>
                      <w:bCs w:val="1"/>
                      <w:sz w:val="20"/>
                      <w:szCs w:val="20"/>
                    </w:rPr>
                    <w:t>éveloppement</w:t>
                  </w:r>
                  <w:r w:rsidRPr="489C62CD" w:rsidR="349C7C9C">
                    <w:rPr>
                      <w:rFonts w:ascii="Helvetica" w:hAnsi="Helvetica"/>
                      <w:b w:val="1"/>
                      <w:bCs w:val="1"/>
                      <w:sz w:val="20"/>
                      <w:szCs w:val="20"/>
                    </w:rPr>
                    <w:t xml:space="preserve"> </w:t>
                  </w:r>
                  <w:r w:rsidRPr="489C62CD" w:rsidR="7C6944F2">
                    <w:rPr>
                      <w:rFonts w:ascii="Helvetica" w:hAnsi="Helvetica"/>
                      <w:b w:val="1"/>
                      <w:bCs w:val="1"/>
                      <w:sz w:val="20"/>
                      <w:szCs w:val="20"/>
                    </w:rPr>
                    <w:t>D</w:t>
                  </w:r>
                  <w:r w:rsidRPr="489C62CD" w:rsidR="349C7C9C">
                    <w:rPr>
                      <w:rFonts w:ascii="Helvetica" w:hAnsi="Helvetica"/>
                      <w:b w:val="1"/>
                      <w:bCs w:val="1"/>
                      <w:sz w:val="20"/>
                      <w:szCs w:val="20"/>
                    </w:rPr>
                    <w:t xml:space="preserve">urable </w:t>
                  </w:r>
                  <w:r w:rsidRPr="489C62CD" w:rsidR="349C7C9C">
                    <w:rPr>
                      <w:rFonts w:ascii="Helvetica" w:hAnsi="Helvetica"/>
                      <w:b w:val="1"/>
                      <w:bCs w:val="1"/>
                      <w:sz w:val="20"/>
                      <w:szCs w:val="20"/>
                    </w:rPr>
                    <w:t>abordés</w:t>
                  </w:r>
                  <w:r w:rsidRPr="489C62CD" w:rsidR="349C7C9C">
                    <w:rPr>
                      <w:rFonts w:ascii="Helvetica" w:hAnsi="Helvetica"/>
                      <w:b w:val="1"/>
                      <w:bCs w:val="1"/>
                      <w:sz w:val="20"/>
                      <w:szCs w:val="20"/>
                    </w:rPr>
                    <w:t xml:space="preserve"> : </w:t>
                  </w:r>
                  <w:r w:rsidRPr="489C62CD" w:rsidR="1DC37D93">
                    <w:rPr>
                      <w:rFonts w:ascii="Helvetica" w:hAnsi="Helvetica"/>
                      <w:i w:val="1"/>
                      <w:iCs w:val="1"/>
                      <w:sz w:val="20"/>
                      <w:szCs w:val="20"/>
                    </w:rPr>
                    <w:t xml:space="preserve">la </w:t>
                  </w:r>
                  <w:r w:rsidRPr="489C62CD" w:rsidR="1DC37D93">
                    <w:rPr>
                      <w:rFonts w:ascii="Helvetica" w:hAnsi="Helvetica"/>
                      <w:i w:val="1"/>
                      <w:iCs w:val="1"/>
                      <w:sz w:val="20"/>
                      <w:szCs w:val="20"/>
                    </w:rPr>
                    <w:t>liste</w:t>
                  </w:r>
                  <w:r w:rsidRPr="489C62CD" w:rsidR="1DC37D93">
                    <w:rPr>
                      <w:rFonts w:ascii="Helvetica" w:hAnsi="Helvetica"/>
                      <w:i w:val="1"/>
                      <w:iCs w:val="1"/>
                      <w:sz w:val="20"/>
                      <w:szCs w:val="20"/>
                    </w:rPr>
                    <w:t xml:space="preserve"> des ODD </w:t>
                  </w:r>
                  <w:r w:rsidRPr="489C62CD" w:rsidR="1DC37D93">
                    <w:rPr>
                      <w:rFonts w:ascii="Helvetica" w:hAnsi="Helvetica"/>
                      <w:i w:val="1"/>
                      <w:iCs w:val="1"/>
                      <w:sz w:val="20"/>
                      <w:szCs w:val="20"/>
                    </w:rPr>
                    <w:t>est</w:t>
                  </w:r>
                  <w:r w:rsidRPr="489C62CD" w:rsidR="1DC37D93">
                    <w:rPr>
                      <w:rFonts w:ascii="Helvetica" w:hAnsi="Helvetica"/>
                      <w:i w:val="1"/>
                      <w:iCs w:val="1"/>
                      <w:sz w:val="20"/>
                      <w:szCs w:val="20"/>
                    </w:rPr>
                    <w:t xml:space="preserve"> disponible </w:t>
                  </w:r>
                  <w:hyperlink r:id="R52cb6c4390e34431">
                    <w:r w:rsidRPr="489C62CD" w:rsidR="349C7C9C">
                      <w:rPr>
                        <w:rStyle w:val="Hyperlink"/>
                        <w:rFonts w:ascii="Helvetica" w:hAnsi="Helvetica"/>
                        <w:i w:val="1"/>
                        <w:iCs w:val="1"/>
                        <w:sz w:val="20"/>
                        <w:szCs w:val="20"/>
                      </w:rPr>
                      <w:t>ici</w:t>
                    </w:r>
                  </w:hyperlink>
                </w:p>
                <w:p w:rsidR="06FCAD01" w:rsidP="06FCAD01" w:rsidRDefault="06FCAD01" w14:paraId="5BAAE453" w14:textId="2339AF15">
                  <w:pPr>
                    <w:pStyle w:val="Normal"/>
                    <w:bidi w:val="0"/>
                    <w:rPr>
                      <w:rFonts w:ascii="Helvetica" w:hAnsi="Helvetica"/>
                      <w:i w:val="1"/>
                      <w:iCs w:val="1"/>
                      <w:sz w:val="20"/>
                      <w:szCs w:val="20"/>
                    </w:rPr>
                  </w:pPr>
                </w:p>
                <w:p w:rsidR="77329F35" w:rsidP="06FCAD01" w:rsidRDefault="77329F35" w14:paraId="174A3F08" w14:textId="381DF383">
                  <w:pPr>
                    <w:pStyle w:val="Normal"/>
                    <w:bidi w:val="0"/>
                    <w:rPr>
                      <w:rFonts w:ascii="Helvetica" w:hAnsi="Helvetica"/>
                      <w:b w:val="1"/>
                      <w:bCs w:val="1"/>
                      <w:noProof w:val="0"/>
                      <w:sz w:val="20"/>
                      <w:szCs w:val="20"/>
                      <w:lang w:val="en-US"/>
                    </w:rPr>
                  </w:pPr>
                  <w:r w:rsidRPr="06FCAD01" w:rsidR="77329F35">
                    <w:rPr>
                      <w:rFonts w:ascii="Helvetica" w:hAnsi="Helvetica"/>
                      <w:b w:val="1"/>
                      <w:bCs w:val="1"/>
                      <w:noProof w:val="0"/>
                      <w:sz w:val="20"/>
                      <w:szCs w:val="20"/>
                      <w:lang w:val="en-US"/>
                    </w:rPr>
                    <w:t>Objectifs</w:t>
                  </w:r>
                  <w:r w:rsidRPr="06FCAD01" w:rsidR="77329F35">
                    <w:rPr>
                      <w:rFonts w:ascii="Helvetica" w:hAnsi="Helvetica"/>
                      <w:b w:val="1"/>
                      <w:bCs w:val="1"/>
                      <w:noProof w:val="0"/>
                      <w:sz w:val="20"/>
                      <w:szCs w:val="20"/>
                      <w:lang w:val="en-US"/>
                    </w:rPr>
                    <w:t xml:space="preserve"> du Cadre Mondial pour la </w:t>
                  </w:r>
                  <w:r w:rsidRPr="06FCAD01" w:rsidR="77329F35">
                    <w:rPr>
                      <w:rFonts w:ascii="Helvetica" w:hAnsi="Helvetica"/>
                      <w:b w:val="1"/>
                      <w:bCs w:val="1"/>
                      <w:noProof w:val="0"/>
                      <w:sz w:val="20"/>
                      <w:szCs w:val="20"/>
                      <w:lang w:val="en-US"/>
                    </w:rPr>
                    <w:t>Biodiversité</w:t>
                  </w:r>
                  <w:r w:rsidRPr="06FCAD01" w:rsidR="77329F35">
                    <w:rPr>
                      <w:rFonts w:ascii="Helvetica" w:hAnsi="Helvetica"/>
                      <w:b w:val="1"/>
                      <w:bCs w:val="1"/>
                      <w:noProof w:val="0"/>
                      <w:sz w:val="20"/>
                      <w:szCs w:val="20"/>
                      <w:lang w:val="en-US"/>
                    </w:rPr>
                    <w:t xml:space="preserve"> Kunming-Montréal </w:t>
                  </w:r>
                  <w:r w:rsidRPr="06FCAD01" w:rsidR="77329F35">
                    <w:rPr>
                      <w:rFonts w:ascii="Helvetica" w:hAnsi="Helvetica"/>
                      <w:b w:val="1"/>
                      <w:bCs w:val="1"/>
                      <w:noProof w:val="0"/>
                      <w:sz w:val="20"/>
                      <w:szCs w:val="20"/>
                      <w:lang w:val="en-US"/>
                    </w:rPr>
                    <w:t>abordés</w:t>
                  </w:r>
                  <w:r w:rsidRPr="06FCAD01" w:rsidR="77329F35">
                    <w:rPr>
                      <w:rFonts w:ascii="Helvetica" w:hAnsi="Helvetica"/>
                      <w:b w:val="1"/>
                      <w:bCs w:val="1"/>
                      <w:noProof w:val="0"/>
                      <w:sz w:val="20"/>
                      <w:szCs w:val="20"/>
                      <w:lang w:val="en-US"/>
                    </w:rPr>
                    <w:t xml:space="preserve"> : </w:t>
                  </w:r>
                  <w:r w:rsidRPr="06FCAD01" w:rsidR="77329F35">
                    <w:rPr>
                      <w:rFonts w:ascii="Helvetica" w:hAnsi="Helvetica"/>
                      <w:b w:val="0"/>
                      <w:bCs w:val="0"/>
                      <w:i w:val="1"/>
                      <w:iCs w:val="1"/>
                      <w:noProof w:val="0"/>
                      <w:sz w:val="20"/>
                      <w:szCs w:val="20"/>
                      <w:lang w:val="en-US"/>
                    </w:rPr>
                    <w:t xml:space="preserve">la </w:t>
                  </w:r>
                  <w:r w:rsidRPr="06FCAD01" w:rsidR="77329F35">
                    <w:rPr>
                      <w:rFonts w:ascii="Helvetica" w:hAnsi="Helvetica"/>
                      <w:b w:val="0"/>
                      <w:bCs w:val="0"/>
                      <w:i w:val="1"/>
                      <w:iCs w:val="1"/>
                      <w:noProof w:val="0"/>
                      <w:sz w:val="20"/>
                      <w:szCs w:val="20"/>
                      <w:lang w:val="en-US"/>
                    </w:rPr>
                    <w:t>liste</w:t>
                  </w:r>
                  <w:r w:rsidRPr="06FCAD01" w:rsidR="77329F35">
                    <w:rPr>
                      <w:rFonts w:ascii="Helvetica" w:hAnsi="Helvetica"/>
                      <w:b w:val="0"/>
                      <w:bCs w:val="0"/>
                      <w:i w:val="1"/>
                      <w:iCs w:val="1"/>
                      <w:noProof w:val="0"/>
                      <w:sz w:val="20"/>
                      <w:szCs w:val="20"/>
                      <w:lang w:val="en-US"/>
                    </w:rPr>
                    <w:t xml:space="preserve"> des </w:t>
                  </w:r>
                  <w:r w:rsidRPr="06FCAD01" w:rsidR="77329F35">
                    <w:rPr>
                      <w:rFonts w:ascii="Helvetica" w:hAnsi="Helvetica"/>
                      <w:b w:val="0"/>
                      <w:bCs w:val="0"/>
                      <w:i w:val="1"/>
                      <w:iCs w:val="1"/>
                      <w:noProof w:val="0"/>
                      <w:sz w:val="20"/>
                      <w:szCs w:val="20"/>
                      <w:lang w:val="en-US"/>
                    </w:rPr>
                    <w:t>objectifs</w:t>
                  </w:r>
                  <w:r w:rsidRPr="06FCAD01" w:rsidR="77329F35">
                    <w:rPr>
                      <w:rFonts w:ascii="Helvetica" w:hAnsi="Helvetica"/>
                      <w:b w:val="0"/>
                      <w:bCs w:val="0"/>
                      <w:i w:val="1"/>
                      <w:iCs w:val="1"/>
                      <w:noProof w:val="0"/>
                      <w:sz w:val="20"/>
                      <w:szCs w:val="20"/>
                      <w:lang w:val="en-US"/>
                    </w:rPr>
                    <w:t xml:space="preserve"> KM-GBF </w:t>
                  </w:r>
                  <w:r w:rsidRPr="06FCAD01" w:rsidR="77329F35">
                    <w:rPr>
                      <w:rFonts w:ascii="Helvetica" w:hAnsi="Helvetica"/>
                      <w:b w:val="0"/>
                      <w:bCs w:val="0"/>
                      <w:i w:val="1"/>
                      <w:iCs w:val="1"/>
                      <w:noProof w:val="0"/>
                      <w:sz w:val="20"/>
                      <w:szCs w:val="20"/>
                      <w:lang w:val="en-US"/>
                    </w:rPr>
                    <w:t>peut</w:t>
                  </w:r>
                  <w:r w:rsidRPr="06FCAD01" w:rsidR="77329F35">
                    <w:rPr>
                      <w:rFonts w:ascii="Helvetica" w:hAnsi="Helvetica"/>
                      <w:b w:val="0"/>
                      <w:bCs w:val="0"/>
                      <w:i w:val="1"/>
                      <w:iCs w:val="1"/>
                      <w:noProof w:val="0"/>
                      <w:sz w:val="20"/>
                      <w:szCs w:val="20"/>
                      <w:lang w:val="en-US"/>
                    </w:rPr>
                    <w:t xml:space="preserve"> </w:t>
                  </w:r>
                  <w:r w:rsidRPr="06FCAD01" w:rsidR="77329F35">
                    <w:rPr>
                      <w:rFonts w:ascii="Helvetica" w:hAnsi="Helvetica"/>
                      <w:b w:val="0"/>
                      <w:bCs w:val="0"/>
                      <w:i w:val="1"/>
                      <w:iCs w:val="1"/>
                      <w:noProof w:val="0"/>
                      <w:sz w:val="20"/>
                      <w:szCs w:val="20"/>
                      <w:lang w:val="en-US"/>
                    </w:rPr>
                    <w:t>être</w:t>
                  </w:r>
                  <w:r w:rsidRPr="06FCAD01" w:rsidR="77329F35">
                    <w:rPr>
                      <w:rFonts w:ascii="Helvetica" w:hAnsi="Helvetica"/>
                      <w:b w:val="0"/>
                      <w:bCs w:val="0"/>
                      <w:i w:val="1"/>
                      <w:iCs w:val="1"/>
                      <w:noProof w:val="0"/>
                      <w:sz w:val="20"/>
                      <w:szCs w:val="20"/>
                      <w:lang w:val="en-US"/>
                    </w:rPr>
                    <w:t xml:space="preserve"> </w:t>
                  </w:r>
                  <w:r w:rsidRPr="06FCAD01" w:rsidR="77329F35">
                    <w:rPr>
                      <w:rFonts w:ascii="Helvetica" w:hAnsi="Helvetica"/>
                      <w:b w:val="0"/>
                      <w:bCs w:val="0"/>
                      <w:i w:val="1"/>
                      <w:iCs w:val="1"/>
                      <w:noProof w:val="0"/>
                      <w:sz w:val="20"/>
                      <w:szCs w:val="20"/>
                      <w:lang w:val="en-US"/>
                    </w:rPr>
                    <w:t>trouvée</w:t>
                  </w:r>
                  <w:r w:rsidRPr="06FCAD01" w:rsidR="77329F35">
                    <w:rPr>
                      <w:rFonts w:ascii="Helvetica" w:hAnsi="Helvetica"/>
                      <w:b w:val="0"/>
                      <w:bCs w:val="0"/>
                      <w:i w:val="1"/>
                      <w:iCs w:val="1"/>
                      <w:noProof w:val="0"/>
                      <w:sz w:val="20"/>
                      <w:szCs w:val="20"/>
                      <w:lang w:val="en-US"/>
                    </w:rPr>
                    <w:t xml:space="preserve"> </w:t>
                  </w:r>
                  <w:hyperlink r:id="R7614fd28a724458d">
                    <w:r w:rsidRPr="06FCAD01" w:rsidR="77329F35">
                      <w:rPr>
                        <w:rStyle w:val="Hyperlink"/>
                        <w:rFonts w:ascii="Helvetica" w:hAnsi="Helvetica"/>
                        <w:b w:val="0"/>
                        <w:bCs w:val="0"/>
                        <w:i w:val="1"/>
                        <w:iCs w:val="1"/>
                        <w:noProof w:val="0"/>
                        <w:sz w:val="20"/>
                        <w:szCs w:val="20"/>
                        <w:lang w:val="en-US"/>
                      </w:rPr>
                      <w:t>ici</w:t>
                    </w:r>
                  </w:hyperlink>
                </w:p>
                <w:p w:rsidR="2217C35D" w:rsidP="2217C35D" w:rsidRDefault="2217C35D" w14:paraId="33C0BA97" w14:textId="2B95FC04">
                  <w:pPr>
                    <w:bidi w:val="false"/>
                    <w:cnfStyle w:val="000000000000" w:firstRow="0" w:lastRow="0" w:firstColumn="0" w:lastColumn="0" w:oddVBand="0" w:evenVBand="0" w:oddHBand="0" w:evenHBand="0" w:firstRowFirstColumn="0" w:firstRowLastColumn="0" w:lastRowFirstColumn="0" w:lastRowLastColumn="0"/>
                    <w:rPr>
                      <w:rFonts w:ascii="Helvetica" w:hAnsi="Helvetica"/>
                      <w:b/>
                      <w:bCs/>
                      <w:sz w:val="20"/>
                      <w:szCs w:val="20"/>
                    </w:rPr>
                  </w:pPr>
                </w:p>
              </w:tc>
            </w:tr>
            <w:tr w:rsidR="2217C35D" w:rsidTr="489C62CD" w14:paraId="2AA16BBD" w14:textId="77777777">
              <w:trPr>
                <w:trHeight w:val="300"/>
              </w:trPr>
              <w:tc>
                <w:tcPr>
                  <w:cnfStyle w:val="001000000000" w:firstRow="0" w:lastRow="0" w:firstColumn="1" w:lastColumn="0" w:oddVBand="0" w:evenVBand="0" w:oddHBand="0" w:evenHBand="0" w:firstRowFirstColumn="0" w:firstRowLastColumn="0" w:lastRowFirstColumn="0" w:lastRowLastColumn="0"/>
                  <w:tcW w:w="4282" w:type="dxa"/>
                  <w:tcMar/>
                </w:tcPr>
                <w:p w:rsidR="27942CE2" w:rsidP="2217C35D" w:rsidRDefault="0F6A5D59" w14:paraId="142028D8" w14:textId="7223CA06">
                  <w:pPr>
                    <w:bidi w:val="false"/>
                    <w:rPr>
                      <w:rFonts w:ascii="Helvetica" w:hAnsi="Helvetica"/>
                      <w:sz w:val="20"/>
                      <w:szCs w:val="20"/>
                    </w:rPr>
                  </w:pPr>
                  <w:r w:rsidRPr="1CB1D363">
                    <w:rPr>
                      <w:rFonts w:ascii="Helvetica" w:hAnsi="Helvetica"/>
                      <w:sz w:val="20"/>
                      <w:szCs w:val="20"/>
                      <w:lang w:val="French"/>
                    </w:rPr>
                    <w:t>Auteur</w:t>
                  </w:r>
                </w:p>
              </w:tc>
              <w:tc>
                <w:tcPr>
                  <w:cnfStyle w:val="000000000000" w:firstRow="0" w:lastRow="0" w:firstColumn="0" w:lastColumn="0" w:oddVBand="0" w:evenVBand="0" w:oddHBand="0" w:evenHBand="0" w:firstRowFirstColumn="0" w:firstRowLastColumn="0" w:lastRowFirstColumn="0" w:lastRowLastColumn="0"/>
                  <w:tcW w:w="4282" w:type="dxa"/>
                  <w:tcMar/>
                </w:tcPr>
                <w:p w:rsidR="27942CE2" w:rsidP="1CB1D363" w:rsidRDefault="0F6A5D59" w14:paraId="3187B9BF" w14:textId="58A6460F">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Par exemple, les noms des ministères de votre gouvernement régional qui ont participé à la rédaction de cette étude de cas.</w:t>
                  </w:r>
                </w:p>
                <w:p w:rsidR="2217C35D" w:rsidP="1CB1D363" w:rsidRDefault="2217C35D" w14:paraId="5417FDEC" w14:textId="51DEF551">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p>
                <w:p w:rsidR="2217C35D" w:rsidP="2217C35D" w:rsidRDefault="2217C35D" w14:paraId="3028D930" w14:textId="28552924">
                  <w:pPr>
                    <w:bidi w:val="false"/>
                    <w:cnfStyle w:val="000000000000" w:firstRow="0" w:lastRow="0" w:firstColumn="0" w:lastColumn="0" w:oddVBand="0" w:evenVBand="0" w:oddHBand="0" w:evenHBand="0" w:firstRowFirstColumn="0" w:firstRowLastColumn="0" w:lastRowFirstColumn="0" w:lastRowLastColumn="0"/>
                    <w:rPr>
                      <w:rFonts w:ascii="Helvetica" w:hAnsi="Helvetica"/>
                      <w:b/>
                      <w:bCs/>
                      <w:sz w:val="20"/>
                      <w:szCs w:val="20"/>
                    </w:rPr>
                  </w:pPr>
                </w:p>
              </w:tc>
            </w:tr>
          </w:tbl>
          <w:p w:rsidR="2217C35D" w:rsidP="2217C35D" w:rsidRDefault="2217C35D" w14:paraId="26D25FC6" w14:textId="03455D9C">
            <w:pPr>
              <w:bidi w:val="false"/>
              <w:jc w:val="center"/>
              <w:rPr>
                <w:rFonts w:ascii="Helvetica" w:hAnsi="Helvetica"/>
                <w:b w:val="0"/>
                <w:bCs w:val="0"/>
                <w:sz w:val="20"/>
                <w:szCs w:val="20"/>
              </w:rPr>
            </w:pPr>
          </w:p>
          <w:p w:rsidR="27942CE2" w:rsidP="2217C35D" w:rsidRDefault="0F6A5D59" w14:paraId="45254E68" w14:textId="0DEE81AF">
            <w:pPr>
              <w:bidi w:val="false"/>
              <w:jc w:val="center"/>
              <w:rPr>
                <w:rFonts w:ascii="Helvetica" w:hAnsi="Helvetica"/>
                <w:color w:val="0070C0"/>
                <w:sz w:val="24"/>
                <w:szCs w:val="24"/>
              </w:rPr>
            </w:pPr>
            <w:r w:rsidRPr="1CB1D363">
              <w:rPr>
                <w:rFonts w:ascii="Helvetica" w:hAnsi="Helvetica"/>
                <w:color w:val="0070C0"/>
                <w:sz w:val="24"/>
                <w:szCs w:val="24"/>
                <w:lang w:val="French"/>
              </w:rPr>
              <w:t>TEXTE INTÉGRAL DE L'ÉTUDE DE CAS :</w:t>
            </w:r>
          </w:p>
          <w:p w:rsidRPr="002A6D75" w:rsidR="002A6D75" w:rsidP="002A6D75" w:rsidRDefault="002A6D75" w14:paraId="48C5005D" w14:textId="3337FF3D">
            <w:pPr>
              <w:bidi w:val="false"/>
              <w:jc w:val="center"/>
              <w:rPr>
                <w:rFonts w:ascii="Helvetica" w:hAnsi="Helvetica"/>
                <w:sz w:val="20"/>
                <w:szCs w:val="20"/>
              </w:rPr>
            </w:pPr>
          </w:p>
        </w:tc>
      </w:tr>
      <w:tr w:rsidRPr="00A76D9D" w:rsidR="004F2FCC" w:rsidTr="489C62CD" w14:paraId="72953C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0" w:type="dxa"/>
            <w:tcMar/>
          </w:tcPr>
          <w:p w:rsidRPr="00A2412F" w:rsidR="004F2FCC" w:rsidP="004F2FCC" w:rsidRDefault="601090C5" w14:paraId="5B684B96" w14:textId="645A2978">
            <w:pPr>
              <w:bidi w:val="false"/>
              <w:rPr>
                <w:rFonts w:ascii="Helvetica" w:hAnsi="Helvetica"/>
                <w:sz w:val="20"/>
                <w:szCs w:val="20"/>
              </w:rPr>
            </w:pPr>
            <w:r w:rsidRPr="3D313787" w:rsidR="0F6DCDEB">
              <w:rPr>
                <w:rFonts w:ascii="Helvetica" w:hAnsi="Helvetica"/>
                <w:sz w:val="20"/>
                <w:szCs w:val="20"/>
              </w:rPr>
              <w:t xml:space="preserve">Historique et </w:t>
            </w:r>
            <w:r w:rsidRPr="3D313787" w:rsidR="05358FAD">
              <w:rPr>
                <w:rFonts w:ascii="Helvetica" w:hAnsi="Helvetica"/>
                <w:sz w:val="20"/>
                <w:szCs w:val="20"/>
              </w:rPr>
              <w:t>Contexte</w:t>
            </w:r>
          </w:p>
        </w:tc>
        <w:tc>
          <w:tcPr>
            <w:cnfStyle w:val="000000000000" w:firstRow="0" w:lastRow="0" w:firstColumn="0" w:lastColumn="0" w:oddVBand="0" w:evenVBand="0" w:oddHBand="0" w:evenHBand="0" w:firstRowFirstColumn="0" w:firstRowLastColumn="0" w:lastRowFirstColumn="0" w:lastRowLastColumn="0"/>
            <w:tcW w:w="4409" w:type="dxa"/>
            <w:tcMar/>
          </w:tcPr>
          <w:p w:rsidR="004F2FCC" w:rsidP="44238BD7" w:rsidRDefault="244AE606" w14:paraId="27395F6F" w14:textId="1B2C0D35">
            <w:pPr>
              <w:bidi w:val="false"/>
              <w:cnfStyle w:val="000000100000" w:firstRow="0" w:lastRow="0" w:firstColumn="0" w:lastColumn="0" w:oddVBand="0" w:evenVBand="0" w:oddHBand="1" w:evenHBand="0" w:firstRowFirstColumn="0" w:firstRowLastColumn="0" w:lastRowFirstColumn="0" w:lastRowLastColumn="0"/>
              <w:rPr>
                <w:rFonts w:ascii="Helvetica" w:hAnsi="Helvetica"/>
                <w:i w:val="1"/>
                <w:iCs w:val="1"/>
                <w:sz w:val="20"/>
                <w:szCs w:val="20"/>
              </w:rPr>
            </w:pPr>
            <w:proofErr w:type="spellStart"/>
            <w:r w:rsidRPr="44238BD7" w:rsidR="704EFDFE">
              <w:rPr>
                <w:rFonts w:ascii="Helvetica" w:hAnsi="Helvetica"/>
                <w:i w:val="1"/>
                <w:iCs w:val="1"/>
                <w:sz w:val="20"/>
                <w:szCs w:val="20"/>
                <w:lang w:val="French"/>
              </w:rPr>
              <w:t xml:space="preserve">Informations générales sur la région dans le secteur lié au projet choisi. Le problème ou le défi que le projet tente de résoudre. Les conditions favorables du projet, telles que le cadre juridique et réglementaire, les ressources naturelles et financières existant dans la région et la relation avec d'autres projets généraux. </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2217C35D" w:rsidP="1CB1D363" w:rsidRDefault="2217C35D" w14:paraId="4684C077" w14:textId="61E55A6F">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p>
          <w:p w:rsidR="00A76D9D" w:rsidP="1CB1D363" w:rsidRDefault="00A76D9D" w14:paraId="58CAF4B2" w14:textId="77777777">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p>
          <w:p w:rsidRPr="006441D1" w:rsidR="00A76D9D" w:rsidP="1CB1D363" w:rsidRDefault="37EE80C4" w14:paraId="4B28AD82" w14:textId="22B8ADD9">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(Environ 500 à 800 mots)</w:t>
            </w:r>
          </w:p>
        </w:tc>
      </w:tr>
      <w:tr w:rsidRPr="00A76D9D" w:rsidR="004F2FCC" w:rsidTr="489C62CD" w14:paraId="590A2088" w14:textId="77777777">
        <w:tc>
          <w:tcPr>
            <w:cnfStyle w:val="001000000000" w:firstRow="0" w:lastRow="0" w:firstColumn="1" w:lastColumn="0" w:oddVBand="0" w:evenVBand="0" w:oddHBand="0" w:evenHBand="0" w:firstRowFirstColumn="0" w:firstRowLastColumn="0" w:lastRowFirstColumn="0" w:lastRowLastColumn="0"/>
            <w:tcW w:w="4380" w:type="dxa"/>
            <w:tcMar/>
          </w:tcPr>
          <w:p w:rsidRPr="00A2412F" w:rsidR="004F2FCC" w:rsidP="004F2FCC" w:rsidRDefault="601090C5" w14:paraId="623A1B25" w14:textId="45EE52D9">
            <w:pPr>
              <w:bidi w:val="false"/>
              <w:rPr>
                <w:rFonts w:ascii="Helvetica" w:hAnsi="Helvetica"/>
                <w:sz w:val="20"/>
                <w:szCs w:val="20"/>
              </w:rPr>
            </w:pPr>
            <w:proofErr w:type="spellStart"/>
            <w:r w:rsidRPr="44238BD7" w:rsidR="500754BA">
              <w:rPr>
                <w:rFonts w:ascii="Helvetica" w:hAnsi="Helvetica"/>
                <w:sz w:val="20"/>
                <w:szCs w:val="20"/>
                <w:lang w:val="French"/>
              </w:rPr>
              <w:t>Principales activités et innovations</w:t>
            </w:r>
            <w:proofErr w:type="spellEnd"/>
          </w:p>
        </w:tc>
        <w:tc>
          <w:tcPr>
            <w:cnfStyle w:val="000000000000" w:firstRow="0" w:lastRow="0" w:firstColumn="0" w:lastColumn="0" w:oddVBand="0" w:evenVBand="0" w:oddHBand="0" w:evenHBand="0" w:firstRowFirstColumn="0" w:firstRowLastColumn="0" w:lastRowFirstColumn="0" w:lastRowLastColumn="0"/>
            <w:tcW w:w="4409" w:type="dxa"/>
            <w:tcMar/>
          </w:tcPr>
          <w:p w:rsidR="004F2FCC" w:rsidP="44238BD7" w:rsidRDefault="0B30FB81" w14:paraId="303529BB" w14:textId="124D973B">
            <w:pPr>
              <w:bidi w:val="false"/>
              <w:cnfStyle w:val="000000000000" w:firstRow="0" w:lastRow="0" w:firstColumn="0" w:lastColumn="0" w:oddVBand="0" w:evenVBand="0" w:oddHBand="0" w:evenHBand="0" w:firstRowFirstColumn="0" w:firstRowLastColumn="0" w:lastRowFirstColumn="0" w:lastRowLastColumn="0"/>
              <w:rPr>
                <w:rFonts w:ascii="Helvetica" w:hAnsi="Helvetica"/>
                <w:i w:val="1"/>
                <w:iCs w:val="1"/>
                <w:sz w:val="20"/>
                <w:szCs w:val="20"/>
              </w:rPr>
            </w:pPr>
            <w:r w:rsidRPr="44238BD7" w:rsidR="7F555E9F">
              <w:rPr>
                <w:rFonts w:ascii="Helvetica" w:hAnsi="Helvetica"/>
                <w:i w:val="1"/>
                <w:iCs w:val="1"/>
                <w:sz w:val="20"/>
                <w:szCs w:val="20"/>
                <w:lang w:val="French"/>
              </w:rPr>
              <w:t xml:space="preserve">Les principales activités du projet. Il peut également inclure le processus de planification du projet, les étapes de sa mise en œuvre et les activités spécifiques qui ont été effectuées. Il est important d'accorder une attention particulière aux idées novatrices et aux bonnes pratiques.</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A76D9D" w:rsidP="1CB1D363" w:rsidRDefault="00A76D9D" w14:paraId="3AF18829" w14:textId="77777777">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p>
          <w:p w:rsidRPr="006441D1" w:rsidR="00A76D9D" w:rsidP="1CB1D363" w:rsidRDefault="37EE80C4" w14:paraId="6A304669" w14:textId="7C9AC1A1">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(Environ 800 – 1200 mots)</w:t>
            </w:r>
          </w:p>
        </w:tc>
      </w:tr>
      <w:tr w:rsidRPr="00A76D9D" w:rsidR="004F2FCC" w:rsidTr="489C62CD" w14:paraId="67C38C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0" w:type="dxa"/>
            <w:tcMar/>
          </w:tcPr>
          <w:p w:rsidRPr="00A2412F" w:rsidR="004F2FCC" w:rsidP="004F2FCC" w:rsidRDefault="601090C5" w14:paraId="748EDAF1" w14:textId="10E686A8">
            <w:pPr>
              <w:bidi w:val="false"/>
              <w:rPr>
                <w:rFonts w:ascii="Helvetica" w:hAnsi="Helvetica"/>
                <w:sz w:val="20"/>
                <w:szCs w:val="20"/>
              </w:rPr>
            </w:pPr>
            <w:r w:rsidRPr="1CB1D363">
              <w:rPr>
                <w:rFonts w:ascii="Helvetica" w:hAnsi="Helvetica"/>
                <w:sz w:val="20"/>
                <w:szCs w:val="20"/>
                <w:lang w:val="French"/>
              </w:rPr>
              <w:t>Impacts environnementaux</w:t>
            </w:r>
          </w:p>
        </w:tc>
        <w:tc>
          <w:tcPr>
            <w:cnfStyle w:val="000000000000" w:firstRow="0" w:lastRow="0" w:firstColumn="0" w:lastColumn="0" w:oddVBand="0" w:evenVBand="0" w:oddHBand="0" w:evenHBand="0" w:firstRowFirstColumn="0" w:firstRowLastColumn="0" w:lastRowFirstColumn="0" w:lastRowLastColumn="0"/>
            <w:tcW w:w="4409" w:type="dxa"/>
            <w:tcMar/>
          </w:tcPr>
          <w:p w:rsidR="004F2FCC" w:rsidP="44238BD7" w:rsidRDefault="02A3D76B" w14:paraId="2ABD1F22" w14:textId="1AE6FB11">
            <w:pPr>
              <w:bidi w:val="false"/>
              <w:cnfStyle w:val="000000100000" w:firstRow="0" w:lastRow="0" w:firstColumn="0" w:lastColumn="0" w:oddVBand="0" w:evenVBand="0" w:oddHBand="1" w:evenHBand="0" w:firstRowFirstColumn="0" w:firstRowLastColumn="0" w:lastRowFirstColumn="0" w:lastRowLastColumn="0"/>
              <w:rPr>
                <w:rFonts w:ascii="Helvetica" w:hAnsi="Helvetica"/>
                <w:i w:val="1"/>
                <w:iCs w:val="1"/>
                <w:sz w:val="20"/>
                <w:szCs w:val="20"/>
              </w:rPr>
            </w:pPr>
            <w:proofErr w:type="spellStart"/>
            <w:r w:rsidRPr="44238BD7" w:rsidR="35889545">
              <w:rPr>
                <w:rFonts w:ascii="Helvetica" w:hAnsi="Helvetica"/>
                <w:i w:val="1"/>
                <w:iCs w:val="1"/>
                <w:sz w:val="20"/>
                <w:szCs w:val="20"/>
                <w:lang w:val="French"/>
              </w:rPr>
              <w:t>Énumérer les résultats du projet en termes environnementaux. Pensez également à répondre aux questions suivantes : Les résultats peuvent-ils être mesurés? Si oui, quel type de mesures utilisez-vous pour mesurer vos impacts?</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A76D9D" w:rsidP="1CB1D363" w:rsidRDefault="00A76D9D" w14:paraId="696F8FC6" w14:textId="77777777">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p>
          <w:p w:rsidRPr="006441D1" w:rsidR="00A76D9D" w:rsidP="1CB1D363" w:rsidRDefault="37EE80C4" w14:paraId="27725214" w14:textId="77EB87D4">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(Environ 500 à 800 mots)</w:t>
            </w:r>
          </w:p>
        </w:tc>
      </w:tr>
      <w:tr w:rsidRPr="00A76D9D" w:rsidR="004F2FCC" w:rsidTr="489C62CD" w14:paraId="1770C71D" w14:textId="77777777">
        <w:tc>
          <w:tcPr>
            <w:cnfStyle w:val="001000000000" w:firstRow="0" w:lastRow="0" w:firstColumn="1" w:lastColumn="0" w:oddVBand="0" w:evenVBand="0" w:oddHBand="0" w:evenHBand="0" w:firstRowFirstColumn="0" w:firstRowLastColumn="0" w:lastRowFirstColumn="0" w:lastRowLastColumn="0"/>
            <w:tcW w:w="4380" w:type="dxa"/>
            <w:tcMar/>
          </w:tcPr>
          <w:p w:rsidRPr="00A2412F" w:rsidR="004F2FCC" w:rsidP="004F2FCC" w:rsidRDefault="601090C5" w14:paraId="54023AC3" w14:textId="3FE7A0D1">
            <w:pPr>
              <w:bidi w:val="false"/>
              <w:rPr>
                <w:rFonts w:ascii="Helvetica" w:hAnsi="Helvetica"/>
                <w:sz w:val="20"/>
                <w:szCs w:val="20"/>
              </w:rPr>
            </w:pPr>
            <w:r w:rsidRPr="41618602" w:rsidR="601090C5">
              <w:rPr>
                <w:rFonts w:ascii="Helvetica" w:hAnsi="Helvetica"/>
                <w:sz w:val="20"/>
                <w:szCs w:val="20"/>
              </w:rPr>
              <w:t>Impacts socio</w:t>
            </w:r>
            <w:r w:rsidRPr="41618602" w:rsidR="601090C5">
              <w:rPr>
                <w:rFonts w:ascii="Helvetica" w:hAnsi="Helvetica"/>
                <w:sz w:val="20"/>
                <w:szCs w:val="20"/>
              </w:rPr>
              <w:t>économiques</w:t>
            </w:r>
          </w:p>
        </w:tc>
        <w:tc>
          <w:tcPr>
            <w:cnfStyle w:val="000000000000" w:firstRow="0" w:lastRow="0" w:firstColumn="0" w:lastColumn="0" w:oddVBand="0" w:evenVBand="0" w:oddHBand="0" w:evenHBand="0" w:firstRowFirstColumn="0" w:firstRowLastColumn="0" w:lastRowFirstColumn="0" w:lastRowLastColumn="0"/>
            <w:tcW w:w="4409" w:type="dxa"/>
            <w:tcMar/>
          </w:tcPr>
          <w:p w:rsidR="004F2FCC" w:rsidP="1CB1D363" w:rsidRDefault="417BF740" w14:paraId="5F23F4A5" w14:textId="77777777">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 xml:space="preserve">Pensez à répondre à la question suivante : Quel a été l'impact du projet sur votre région dans son ensemble et localement? </w:t>
            </w:r>
          </w:p>
          <w:p w:rsidR="00A76D9D" w:rsidP="1CB1D363" w:rsidRDefault="00A76D9D" w14:paraId="5AD8AD96" w14:textId="77777777">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p>
          <w:p w:rsidRPr="006441D1" w:rsidR="00A76D9D" w:rsidP="1CB1D363" w:rsidRDefault="37EE80C4" w14:paraId="74951C6F" w14:textId="458847C8">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(Environ 500 à 800 mots)</w:t>
            </w:r>
          </w:p>
        </w:tc>
      </w:tr>
      <w:tr w:rsidRPr="00A76D9D" w:rsidR="004F2FCC" w:rsidTr="489C62CD" w14:paraId="337CB8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0" w:type="dxa"/>
            <w:tcMar/>
          </w:tcPr>
          <w:p w:rsidRPr="00A2412F" w:rsidR="004F2FCC" w:rsidP="004F2FCC" w:rsidRDefault="601090C5" w14:paraId="5C934F84" w14:textId="35100895">
            <w:pPr>
              <w:bidi w:val="false"/>
              <w:rPr>
                <w:rFonts w:ascii="Helvetica" w:hAnsi="Helvetica"/>
                <w:sz w:val="20"/>
                <w:szCs w:val="20"/>
              </w:rPr>
            </w:pPr>
            <w:r w:rsidRPr="3D313787" w:rsidR="05358FAD">
              <w:rPr>
                <w:rFonts w:ascii="Helvetica" w:hAnsi="Helvetica"/>
                <w:sz w:val="20"/>
                <w:szCs w:val="20"/>
              </w:rPr>
              <w:t xml:space="preserve">Impacts </w:t>
            </w:r>
            <w:r w:rsidRPr="3D313787" w:rsidR="2BCE59AF">
              <w:rPr>
                <w:rFonts w:ascii="Helvetica" w:hAnsi="Helvetica"/>
                <w:sz w:val="20"/>
                <w:szCs w:val="20"/>
              </w:rPr>
              <w:t>de</w:t>
            </w:r>
            <w:r w:rsidRPr="3D313787" w:rsidR="7C1A4E88">
              <w:rPr>
                <w:rFonts w:ascii="Helvetica" w:hAnsi="Helvetica"/>
                <w:sz w:val="20"/>
                <w:szCs w:val="20"/>
              </w:rPr>
              <w:t xml:space="preserve"> genre</w:t>
            </w:r>
          </w:p>
        </w:tc>
        <w:tc>
          <w:tcPr>
            <w:cnfStyle w:val="000000000000" w:firstRow="0" w:lastRow="0" w:firstColumn="0" w:lastColumn="0" w:oddVBand="0" w:evenVBand="0" w:oddHBand="0" w:evenHBand="0" w:firstRowFirstColumn="0" w:firstRowLastColumn="0" w:lastRowFirstColumn="0" w:lastRowLastColumn="0"/>
            <w:tcW w:w="4409" w:type="dxa"/>
            <w:tcMar/>
          </w:tcPr>
          <w:p w:rsidR="004F2FCC" w:rsidP="1CB1D363" w:rsidRDefault="4AA88709" w14:paraId="0372B53C" w14:textId="77777777">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 xml:space="preserve">Considérations relatives au genre et impacts du projet </w:t>
            </w:r>
          </w:p>
          <w:p w:rsidR="00A76D9D" w:rsidP="1CB1D363" w:rsidRDefault="00A76D9D" w14:paraId="18436C60" w14:textId="77777777">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p>
          <w:p w:rsidRPr="006441D1" w:rsidR="00A76D9D" w:rsidP="44238BD7" w:rsidRDefault="37EE80C4" w14:paraId="1A5E6CB2" w14:textId="70B9A495">
            <w:pPr>
              <w:bidi w:val="false"/>
              <w:cnfStyle w:val="000000100000" w:firstRow="0" w:lastRow="0" w:firstColumn="0" w:lastColumn="0" w:oddVBand="0" w:evenVBand="0" w:oddHBand="1" w:evenHBand="0" w:firstRowFirstColumn="0" w:firstRowLastColumn="0" w:lastRowFirstColumn="0" w:lastRowLastColumn="0"/>
              <w:rPr>
                <w:rFonts w:ascii="Helvetica" w:hAnsi="Helvetica"/>
                <w:i w:val="1"/>
                <w:iCs w:val="1"/>
                <w:sz w:val="20"/>
                <w:szCs w:val="20"/>
              </w:rPr>
            </w:pPr>
            <w:r w:rsidRPr="44238BD7" w:rsidR="25966A36">
              <w:rPr>
                <w:rFonts w:ascii="Helvetica" w:hAnsi="Helvetica"/>
                <w:i w:val="1"/>
                <w:iCs w:val="1"/>
                <w:sz w:val="20"/>
                <w:szCs w:val="20"/>
                <w:lang w:val="French"/>
              </w:rPr>
              <w:t>(Environ 300 à 500 mots)</w:t>
            </w:r>
            <w:proofErr w:type="spellStart"/>
            <w:proofErr w:type="spellEnd"/>
          </w:p>
        </w:tc>
      </w:tr>
      <w:tr w:rsidRPr="00A76D9D" w:rsidR="004F2FCC" w:rsidTr="489C62CD" w14:paraId="64C19423" w14:textId="77777777">
        <w:tc>
          <w:tcPr>
            <w:cnfStyle w:val="001000000000" w:firstRow="0" w:lastRow="0" w:firstColumn="1" w:lastColumn="0" w:oddVBand="0" w:evenVBand="0" w:oddHBand="0" w:evenHBand="0" w:firstRowFirstColumn="0" w:firstRowLastColumn="0" w:lastRowFirstColumn="0" w:lastRowLastColumn="0"/>
            <w:tcW w:w="4380" w:type="dxa"/>
            <w:tcMar/>
          </w:tcPr>
          <w:p w:rsidRPr="00A2412F" w:rsidR="004F2FCC" w:rsidP="3D313787" w:rsidRDefault="601090C5" w14:paraId="469628EF" w14:textId="79C7FF4A">
            <w:pPr>
              <w:bidi w:val="0"/>
              <w:rPr>
                <w:rFonts w:ascii="Helvetica" w:hAnsi="Helvetica"/>
                <w:noProof w:val="0"/>
                <w:sz w:val="20"/>
                <w:szCs w:val="20"/>
                <w:lang w:val="en-US"/>
              </w:rPr>
            </w:pPr>
            <w:r w:rsidRPr="3D313787" w:rsidR="627745DD">
              <w:rPr>
                <w:rFonts w:ascii="Helvetica" w:hAnsi="Helvetica"/>
                <w:noProof w:val="0"/>
                <w:sz w:val="20"/>
                <w:szCs w:val="20"/>
                <w:lang w:val="en-US"/>
              </w:rPr>
              <w:t xml:space="preserve">Impacts sur les politiques </w:t>
            </w:r>
          </w:p>
          <w:p w:rsidRPr="00A2412F" w:rsidR="004F2FCC" w:rsidP="004F2FCC" w:rsidRDefault="601090C5" w14:paraId="12A1BFC4" w14:textId="0B54FEFB">
            <w:pPr>
              <w:bidi w:val="0"/>
            </w:pPr>
          </w:p>
          <w:p w:rsidRPr="00A2412F" w:rsidR="004F2FCC" w:rsidP="004F2FCC" w:rsidRDefault="601090C5" w14:paraId="17F79023" w14:textId="1B5FD805">
            <w:pPr>
              <w:bidi w:val="0"/>
            </w:pPr>
          </w:p>
          <w:p w:rsidRPr="00A2412F" w:rsidR="004F2FCC" w:rsidP="004F2FCC" w:rsidRDefault="601090C5" w14:paraId="3C8B76F0" w14:textId="32FFF9E2">
            <w:pPr>
              <w:bidi w:val="0"/>
            </w:pPr>
          </w:p>
          <w:p w:rsidRPr="00A2412F" w:rsidR="004F2FCC" w:rsidP="3D313787" w:rsidRDefault="601090C5" w14:paraId="52B1F262" w14:textId="71CB39C5">
            <w:pPr>
              <w:pStyle w:val="Normal"/>
              <w:bidi w:val="0"/>
              <w:rPr>
                <w:rFonts w:ascii="Helvetica" w:hAnsi="Helvetica" w:eastAsia="Helvetica" w:cs="Helvetica"/>
                <w:noProof w:val="0"/>
                <w:sz w:val="20"/>
                <w:szCs w:val="20"/>
                <w:lang w:val="en-US"/>
              </w:rPr>
            </w:pPr>
          </w:p>
        </w:tc>
        <w:tc>
          <w:tcPr>
            <w:cnfStyle w:val="000000000000" w:firstRow="0" w:lastRow="0" w:firstColumn="0" w:lastColumn="0" w:oddVBand="0" w:evenVBand="0" w:oddHBand="0" w:evenHBand="0" w:firstRowFirstColumn="0" w:firstRowLastColumn="0" w:lastRowFirstColumn="0" w:lastRowLastColumn="0"/>
            <w:tcW w:w="4409" w:type="dxa"/>
            <w:tcMar/>
          </w:tcPr>
          <w:p w:rsidR="004F2FCC" w:rsidP="1CB1D363" w:rsidRDefault="4AA88709" w14:paraId="6B9D69F0" w14:textId="77777777">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L'impact du projet sur le cadre juridique et institutionnel</w:t>
            </w:r>
          </w:p>
          <w:p w:rsidR="00A76D9D" w:rsidP="1CB1D363" w:rsidRDefault="00A76D9D" w14:paraId="4BCEA41C" w14:textId="77777777">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p>
          <w:p w:rsidRPr="006441D1" w:rsidR="00A76D9D" w:rsidP="1CB1D363" w:rsidRDefault="37EE80C4" w14:paraId="0FAC6C40" w14:textId="517A918D">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(Environ 500 à 800 mots)</w:t>
            </w:r>
          </w:p>
        </w:tc>
      </w:tr>
      <w:tr w:rsidRPr="00A76D9D" w:rsidR="004F2FCC" w:rsidTr="489C62CD" w14:paraId="10E041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0" w:type="dxa"/>
            <w:tcMar/>
          </w:tcPr>
          <w:p w:rsidRPr="00A2412F" w:rsidR="004F2FCC" w:rsidP="004F2FCC" w:rsidRDefault="601090C5" w14:paraId="715CE817" w14:textId="5EB1E54D">
            <w:pPr>
              <w:bidi w:val="false"/>
              <w:rPr>
                <w:rFonts w:ascii="Helvetica" w:hAnsi="Helvetica"/>
                <w:sz w:val="20"/>
                <w:szCs w:val="20"/>
              </w:rPr>
            </w:pPr>
            <w:r w:rsidRPr="1CB1D363">
              <w:rPr>
                <w:rFonts w:ascii="Helvetica" w:hAnsi="Helvetica"/>
                <w:sz w:val="20"/>
                <w:szCs w:val="20"/>
                <w:lang w:val="French"/>
              </w:rPr>
              <w:t>Durabilité</w:t>
            </w:r>
          </w:p>
        </w:tc>
        <w:tc>
          <w:tcPr>
            <w:cnfStyle w:val="000000000000" w:firstRow="0" w:lastRow="0" w:firstColumn="0" w:lastColumn="0" w:oddVBand="0" w:evenVBand="0" w:oddHBand="0" w:evenHBand="0" w:firstRowFirstColumn="0" w:firstRowLastColumn="0" w:lastRowFirstColumn="0" w:lastRowLastColumn="0"/>
            <w:tcW w:w="4409" w:type="dxa"/>
            <w:tcMar/>
          </w:tcPr>
          <w:p w:rsidR="00C33142" w:rsidP="44238BD7" w:rsidRDefault="4AF6EC4D" w14:paraId="595C33DD" w14:textId="6358B5A9">
            <w:pPr>
              <w:bidi w:val="false"/>
              <w:cnfStyle w:val="000000100000" w:firstRow="0" w:lastRow="0" w:firstColumn="0" w:lastColumn="0" w:oddVBand="0" w:evenVBand="0" w:oddHBand="1" w:evenHBand="0" w:firstRowFirstColumn="0" w:firstRowLastColumn="0" w:lastRowFirstColumn="0" w:lastRowLastColumn="0"/>
              <w:rPr>
                <w:rFonts w:ascii="Helvetica" w:hAnsi="Helvetica"/>
                <w:i w:val="1"/>
                <w:iCs w:val="1"/>
                <w:sz w:val="20"/>
                <w:szCs w:val="20"/>
              </w:rPr>
            </w:pPr>
            <w:proofErr w:type="spellStart"/>
            <w:r w:rsidRPr="44238BD7" w:rsidR="003B2FBF">
              <w:rPr>
                <w:rFonts w:ascii="Helvetica" w:hAnsi="Helvetica"/>
                <w:i w:val="1"/>
                <w:iCs w:val="1"/>
                <w:sz w:val="20"/>
                <w:szCs w:val="20"/>
                <w:lang w:val="French"/>
              </w:rPr>
              <w:t>Informations sur la viabilité financière et institutionnelle du projet. Quelques questions à considérer : Combien a été investi? Comment ces fonds ont-ils été recueillis? Comment vous êtes-vous assuré que le projet se poursuivrait dans les délais prévus?</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A76D9D" w:rsidP="1CB1D363" w:rsidRDefault="00A76D9D" w14:paraId="466FC7EE" w14:textId="77777777">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p>
          <w:p w:rsidRPr="006441D1" w:rsidR="00A76D9D" w:rsidP="1CB1D363" w:rsidRDefault="37EE80C4" w14:paraId="1440B158" w14:textId="4955DAD7">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(Environ 500 à 800 mots)</w:t>
            </w:r>
          </w:p>
        </w:tc>
      </w:tr>
      <w:tr w:rsidRPr="007705CE" w:rsidR="004F2FCC" w:rsidTr="489C62CD" w14:paraId="0654AC10" w14:textId="77777777">
        <w:tc>
          <w:tcPr>
            <w:cnfStyle w:val="001000000000" w:firstRow="0" w:lastRow="0" w:firstColumn="1" w:lastColumn="0" w:oddVBand="0" w:evenVBand="0" w:oddHBand="0" w:evenHBand="0" w:firstRowFirstColumn="0" w:firstRowLastColumn="0" w:lastRowFirstColumn="0" w:lastRowLastColumn="0"/>
            <w:tcW w:w="4380" w:type="dxa"/>
            <w:tcMar/>
          </w:tcPr>
          <w:p w:rsidRPr="00A2412F" w:rsidR="004F2FCC" w:rsidP="004F2FCC" w:rsidRDefault="2CBC01EE" w14:paraId="063EB99A" w14:textId="219E7765">
            <w:pPr>
              <w:bidi w:val="false"/>
              <w:rPr>
                <w:rFonts w:ascii="Helvetica" w:hAnsi="Helvetica"/>
                <w:sz w:val="20"/>
                <w:szCs w:val="20"/>
              </w:rPr>
            </w:pPr>
            <w:r w:rsidRPr="41618602" w:rsidR="413CF927">
              <w:rPr>
                <w:rFonts w:ascii="Helvetica" w:hAnsi="Helvetica"/>
                <w:sz w:val="20"/>
                <w:szCs w:val="20"/>
              </w:rPr>
              <w:t>Partnerariats</w:t>
            </w:r>
          </w:p>
        </w:tc>
        <w:tc>
          <w:tcPr>
            <w:cnfStyle w:val="000000000000" w:firstRow="0" w:lastRow="0" w:firstColumn="0" w:lastColumn="0" w:oddVBand="0" w:evenVBand="0" w:oddHBand="0" w:evenHBand="0" w:firstRowFirstColumn="0" w:firstRowLastColumn="0" w:lastRowFirstColumn="0" w:lastRowLastColumn="0"/>
            <w:tcW w:w="4409" w:type="dxa"/>
            <w:tcMar/>
          </w:tcPr>
          <w:p w:rsidRPr="006441D1" w:rsidR="00A76D9D" w:rsidP="44238BD7" w:rsidRDefault="4E68C771" w14:paraId="479048CC" w14:textId="5BF58C2C">
            <w:pPr>
              <w:pStyle w:val="Normal"/>
              <w:bidi w:val="false"/>
              <w:cnfStyle w:val="000000000000" w:firstRow="0" w:lastRow="0" w:firstColumn="0" w:lastColumn="0" w:oddVBand="0" w:evenVBand="0" w:oddHBand="0" w:evenHBand="0" w:firstRowFirstColumn="0" w:firstRowLastColumn="0" w:lastRowFirstColumn="0" w:lastRowLastColumn="0"/>
              <w:rPr>
                <w:rFonts w:ascii="Helvetica" w:hAnsi="Helvetica"/>
                <w:i w:val="1"/>
                <w:iCs w:val="1"/>
                <w:sz w:val="20"/>
                <w:szCs w:val="20"/>
              </w:rPr>
            </w:pPr>
            <w:r w:rsidRPr="44238BD7" w:rsidR="2C3083E6">
              <w:rPr>
                <w:rFonts w:ascii="Helvetica" w:hAnsi="Helvetica"/>
                <w:i w:val="1"/>
                <w:iCs w:val="1"/>
                <w:sz w:val="20"/>
                <w:szCs w:val="20"/>
                <w:lang w:val="French"/>
              </w:rPr>
              <w:t>Quelle a été l'importance des partenariats pour la mise en œuvre réussie de ce projet spécifique? Pensez au processus de planification, d'élaboration, de mise en œuvre et de mesure des impacts, aux acteurs impliqués et aux partenariats essentiels à la réussite du projet. Quels partenariats doivent être renforcés?</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6441D1" w:rsidR="00A76D9D" w:rsidP="1CB1D363" w:rsidRDefault="00A76D9D" w14:paraId="2BD5275C" w14:textId="77777777">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p>
          <w:p w:rsidRPr="006441D1" w:rsidR="00A76D9D" w:rsidP="1CB1D363" w:rsidRDefault="2CBC01EE" w14:paraId="59F18BA6" w14:textId="7C2FA441">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(Environ 500 à 800 mots)</w:t>
            </w:r>
          </w:p>
          <w:p w:rsidRPr="006441D1" w:rsidR="00A76D9D" w:rsidP="1CB1D363" w:rsidRDefault="00A76D9D" w14:paraId="2F630F74" w14:textId="3CAF8527">
            <w:pPr>
              <w:bidi w:val="false"/>
              <w:cnfStyle w:val="000000000000" w:firstRow="0" w:lastRow="0" w:firstColumn="0" w:lastColumn="0" w:oddVBand="0" w:evenVBand="0" w:oddHBand="0" w:evenHBand="0" w:firstRowFirstColumn="0" w:firstRowLastColumn="0" w:lastRowFirstColumn="0" w:lastRowLastColumn="0"/>
              <w:rPr>
                <w:rFonts w:ascii="Helvetica" w:hAnsi="Helvetica"/>
                <w:i/>
                <w:iCs/>
                <w:sz w:val="20"/>
                <w:szCs w:val="20"/>
              </w:rPr>
            </w:pPr>
          </w:p>
        </w:tc>
      </w:tr>
      <w:tr w:rsidRPr="00A76D9D" w:rsidR="004F2FCC" w:rsidTr="489C62CD" w14:paraId="4C5C23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0" w:type="dxa"/>
            <w:tcMar/>
          </w:tcPr>
          <w:p w:rsidRPr="00A2412F" w:rsidR="004F2FCC" w:rsidP="1CB1D363" w:rsidRDefault="2CBC01EE" w14:paraId="3C1B24CC" w14:textId="7292B08E">
            <w:pPr>
              <w:bidi w:val="false"/>
              <w:rPr>
                <w:rFonts w:ascii="Helvetica Neue" w:hAnsi="Helvetica Neue" w:eastAsia="Helvetica Neue" w:cs="Helvetica Neue"/>
                <w:sz w:val="18"/>
                <w:szCs w:val="18"/>
              </w:rPr>
            </w:pPr>
            <w:r w:rsidRPr="1CB1D363">
              <w:rPr>
                <w:rFonts w:ascii="Helvetica Neue" w:hAnsi="Helvetica Neue" w:eastAsia="Helvetica Neue" w:cs="Helvetica Neue"/>
                <w:sz w:val="18"/>
                <w:szCs w:val="18"/>
                <w:lang w:val="French"/>
              </w:rPr>
              <w:t>Réplication et applicabilité</w:t>
            </w:r>
          </w:p>
          <w:p w:rsidRPr="00A2412F" w:rsidR="004F2FCC" w:rsidP="2EEE2F00" w:rsidRDefault="004F2FCC" w14:paraId="19663CD5" w14:textId="4802EABD">
            <w:pPr>
              <w:bidi w:val="false"/>
              <w:rPr>
                <w:rFonts w:ascii="Helvetica" w:hAnsi="Helvetica"/>
                <w:sz w:val="20"/>
                <w:szCs w:val="20"/>
              </w:rPr>
            </w:pPr>
          </w:p>
        </w:tc>
        <w:tc>
          <w:tcPr>
            <w:cnfStyle w:val="000000000000" w:firstRow="0" w:lastRow="0" w:firstColumn="0" w:lastColumn="0" w:oddVBand="0" w:evenVBand="0" w:oddHBand="0" w:evenHBand="0" w:firstRowFirstColumn="0" w:firstRowLastColumn="0" w:lastRowFirstColumn="0" w:lastRowLastColumn="0"/>
            <w:tcW w:w="4409" w:type="dxa"/>
            <w:tcMar/>
          </w:tcPr>
          <w:p w:rsidRPr="006441D1" w:rsidR="00A76D9D" w:rsidP="44238BD7" w:rsidRDefault="4E68C771" w14:paraId="1F1F825C" w14:textId="42D3335C">
            <w:pPr>
              <w:bidi w:val="false"/>
              <w:cnfStyle w:val="000000100000" w:firstRow="0" w:lastRow="0" w:firstColumn="0" w:lastColumn="0" w:oddVBand="0" w:evenVBand="0" w:oddHBand="1" w:evenHBand="0" w:firstRowFirstColumn="0" w:firstRowLastColumn="0" w:lastRowFirstColumn="0" w:lastRowLastColumn="0"/>
              <w:rPr>
                <w:rFonts w:ascii="Helvetica" w:hAnsi="Helvetica"/>
                <w:i w:val="1"/>
                <w:iCs w:val="1"/>
                <w:sz w:val="20"/>
                <w:szCs w:val="20"/>
              </w:rPr>
            </w:pPr>
            <w:r w:rsidRPr="44238BD7" w:rsidR="2C3083E6">
              <w:rPr>
                <w:rFonts w:ascii="Helvetica" w:hAnsi="Helvetica"/>
                <w:i w:val="1"/>
                <w:iCs w:val="1"/>
                <w:sz w:val="20"/>
                <w:szCs w:val="20"/>
                <w:lang w:val="French"/>
              </w:rPr>
              <w:t xml:space="preserve">Comment cela peut-il être reproduit dans d'autres régions ayant des réalités similaires? </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6441D1" w:rsidR="00A76D9D" w:rsidP="1CB1D363" w:rsidRDefault="00A76D9D" w14:paraId="1120BEF1" w14:textId="478C72CC">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p>
          <w:p w:rsidRPr="006441D1" w:rsidR="00A76D9D" w:rsidP="44238BD7" w:rsidRDefault="14B08FB2" w14:paraId="77B2AD36" w14:textId="0694121C">
            <w:pPr>
              <w:bidi w:val="false"/>
              <w:cnfStyle w:val="000000100000" w:firstRow="0" w:lastRow="0" w:firstColumn="0" w:lastColumn="0" w:oddVBand="0" w:evenVBand="0" w:oddHBand="1" w:evenHBand="0" w:firstRowFirstColumn="0" w:firstRowLastColumn="0" w:lastRowFirstColumn="0" w:lastRowLastColumn="0"/>
              <w:rPr>
                <w:rFonts w:ascii="Helvetica" w:hAnsi="Helvetica"/>
                <w:i w:val="1"/>
                <w:iCs w:val="1"/>
                <w:sz w:val="20"/>
                <w:szCs w:val="20"/>
              </w:rPr>
            </w:pPr>
            <w:proofErr w:type="spellStart"/>
            <w:r w:rsidRPr="44238BD7" w:rsidR="59AB3E15">
              <w:rPr>
                <w:rFonts w:ascii="Helvetica" w:hAnsi="Helvetica"/>
                <w:i w:val="1"/>
                <w:iCs w:val="1"/>
                <w:sz w:val="20"/>
                <w:szCs w:val="20"/>
                <w:lang w:val="French"/>
              </w:rPr>
              <w:t>Considérez quels facteurs de ce projet et son contexte ont permis sa mise en œuvre réussie. Habituellement, ces éléments similaires ou alternatives sont nécessaires pour la reproduction de ce projet dans d'autres régions (quelques exemples de questions auxquelles vous pouvez réfléchir sont: ce projet est-il applicable uniquement dans un environnement naturel spécifique? Ou avec un cadre juridique spécifique ? Cela n'a-t-il été possible que grâce à des partenariats solides avec d'autres acteurs ou d'autres secteurs du gouvernement? Avez-vous utilisé des outils ou des instruments spécifiques dans les différentes parties du processus qui  Considérez-vous nécessaire à sa réplication ? Nécessite-t-il un accès spécifique aux fonds?)</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gramStart"/>
            <w:proofErr w:type="gram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6441D1" w:rsidR="00A76D9D" w:rsidP="1CB1D363" w:rsidRDefault="00A76D9D" w14:paraId="4C939728" w14:textId="4574F775">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p>
          <w:p w:rsidRPr="006441D1" w:rsidR="00A76D9D" w:rsidP="1CB1D363" w:rsidRDefault="76964EAB" w14:paraId="106B5700" w14:textId="068FBC97">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 xml:space="preserve">Vous pouvez également inclure dans cette section les défis rencontrés dans le processus de mise en œuvre et de mesure de l'impact du projet, sous forme de leçons apprises, ainsi que quelques suggestions de choses à adapter ou à changer dans un contexte spécifique. </w:t>
            </w:r>
          </w:p>
          <w:p w:rsidRPr="006441D1" w:rsidR="00A76D9D" w:rsidP="1CB1D363" w:rsidRDefault="4E68C771" w14:paraId="25B41330" w14:textId="743C5F3F">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 xml:space="preserve"> </w:t>
            </w:r>
          </w:p>
          <w:p w:rsidRPr="006441D1" w:rsidR="00A76D9D" w:rsidP="1CB1D363" w:rsidRDefault="2CBC01EE" w14:paraId="79C55C98" w14:textId="71E188A6">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r w:rsidRPr="1CB1D363">
              <w:rPr>
                <w:rFonts w:ascii="Helvetica" w:hAnsi="Helvetica"/>
                <w:i/>
                <w:iCs/>
                <w:sz w:val="20"/>
                <w:szCs w:val="20"/>
                <w:lang w:val="French"/>
              </w:rPr>
              <w:t>(Environ 800 – 1200 mots)</w:t>
            </w:r>
          </w:p>
          <w:p w:rsidRPr="006441D1" w:rsidR="00A76D9D" w:rsidP="1CB1D363" w:rsidRDefault="00A76D9D" w14:paraId="02387E91" w14:textId="4C3EC9E5">
            <w:pPr>
              <w:bidi w:val="false"/>
              <w:cnfStyle w:val="000000100000" w:firstRow="0" w:lastRow="0" w:firstColumn="0" w:lastColumn="0" w:oddVBand="0" w:evenVBand="0" w:oddHBand="1" w:evenHBand="0" w:firstRowFirstColumn="0" w:firstRowLastColumn="0" w:lastRowFirstColumn="0" w:lastRowLastColumn="0"/>
              <w:rPr>
                <w:rFonts w:ascii="Helvetica" w:hAnsi="Helvetica"/>
                <w:i/>
                <w:iCs/>
                <w:sz w:val="20"/>
                <w:szCs w:val="20"/>
              </w:rPr>
            </w:pPr>
          </w:p>
        </w:tc>
      </w:tr>
    </w:tbl>
    <w:p w:rsidRPr="00A2412F" w:rsidR="00723F70" w:rsidP="004F2FCC" w:rsidRDefault="00723F70" w14:paraId="2292DD27" w14:textId="46F162D5">
      <w:pPr>
        <w:bidi w:val="false"/>
        <w:rPr>
          <w:rFonts w:ascii="Helvetica" w:hAnsi="Helvetica"/>
        </w:rPr>
      </w:pPr>
    </w:p>
    <w:p w:rsidRPr="00A2412F" w:rsidR="004F2FCC" w:rsidP="2217C35D" w:rsidRDefault="478220C9" w14:paraId="4E10C1B8" w14:textId="4B888B84">
      <w:pPr>
        <w:bidi w:val="false"/>
        <w:jc w:val="center"/>
        <w:rPr>
          <w:rFonts w:ascii="Helvetica" w:hAnsi="Helvetica"/>
          <w:b w:val="1"/>
          <w:bCs w:val="1"/>
          <w:color w:val="0070C0"/>
          <w:sz w:val="24"/>
          <w:szCs w:val="24"/>
        </w:rPr>
      </w:pPr>
      <w:r w:rsidRPr="3D313787" w:rsidR="010B8203">
        <w:rPr>
          <w:rFonts w:ascii="Helvetica" w:hAnsi="Helvetica"/>
          <w:b w:val="1"/>
          <w:bCs w:val="1"/>
          <w:color w:val="0070C0"/>
          <w:sz w:val="24"/>
          <w:szCs w:val="24"/>
        </w:rPr>
        <w:t>DESIGN:</w:t>
      </w:r>
    </w:p>
    <w:p w:rsidRPr="00A2412F" w:rsidR="004F2FCC" w:rsidP="2217C35D" w:rsidRDefault="004F2FCC" w14:paraId="75AB2378" w14:textId="57B82A08">
      <w:pPr>
        <w:bidi w:val="false"/>
        <w:jc w:val="center"/>
        <w:rPr>
          <w:rFonts w:ascii="Helvetica" w:hAnsi="Helvetica"/>
          <w:b/>
          <w:bCs/>
          <w:sz w:val="20"/>
          <w:szCs w:val="20"/>
        </w:rPr>
      </w:pPr>
    </w:p>
    <w:p w:rsidRPr="00A2412F" w:rsidR="004F2FCC" w:rsidP="2217C35D" w:rsidRDefault="478220C9" w14:paraId="0E53302E" w14:textId="73F8A66C">
      <w:pPr>
        <w:bidi w:val="false"/>
        <w:rPr>
          <w:rFonts w:ascii="Helvetica" w:hAnsi="Helvetica"/>
          <w:b w:val="1"/>
          <w:bCs w:val="1"/>
          <w:sz w:val="20"/>
          <w:szCs w:val="20"/>
        </w:rPr>
      </w:pPr>
      <w:r w:rsidRPr="44238BD7" w:rsidR="478220C9">
        <w:rPr>
          <w:rFonts w:ascii="Helvetica" w:hAnsi="Helvetica"/>
          <w:b w:val="1"/>
          <w:bCs w:val="1"/>
          <w:sz w:val="20"/>
          <w:szCs w:val="20"/>
          <w:lang w:val="French"/>
        </w:rPr>
        <w:t xml:space="preserve">Si vous avez des demandes spécifiques concernant les préférences de conception et de mise en page, veuillez les indiquer ici:</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A2412F" w:rsidR="004F2FCC" w:rsidP="1CB1D363" w:rsidRDefault="004F2FCC" w14:paraId="5BC6BC73" w14:textId="2573274C">
      <w:pPr>
        <w:bidi w:val="false"/>
        <w:rPr>
          <w:rFonts w:ascii="Helvetica" w:hAnsi="Helvetica"/>
          <w:i/>
          <w:iCs/>
          <w:sz w:val="20"/>
          <w:szCs w:val="20"/>
        </w:rPr>
      </w:pPr>
    </w:p>
    <w:p w:rsidRPr="00A2412F" w:rsidR="004F2FCC" w:rsidP="1CB1D363" w:rsidRDefault="478220C9" w14:paraId="46A89AC3" w14:textId="1F4D06DF">
      <w:pPr>
        <w:bidi w:val="false"/>
        <w:rPr>
          <w:rFonts w:ascii="Helvetica" w:hAnsi="Helvetica"/>
          <w:i/>
          <w:iCs/>
          <w:sz w:val="20"/>
          <w:szCs w:val="20"/>
        </w:rPr>
      </w:pPr>
      <w:r w:rsidRPr="1CB1D363">
        <w:rPr>
          <w:rFonts w:ascii="Helvetica" w:hAnsi="Helvetica"/>
          <w:i/>
          <w:iCs/>
          <w:sz w:val="20"/>
          <w:szCs w:val="20"/>
          <w:lang w:val="French"/>
        </w:rPr>
        <w:t>Par exemple, souhaitez-vous qu'une photo spécifique soit utilisée sur la page d'accueil?</w:t>
      </w:r>
    </w:p>
    <w:p w:rsidRPr="00A2412F" w:rsidR="004F2FCC" w:rsidP="2217C35D" w:rsidRDefault="004F2FCC" w14:paraId="72497AED" w14:textId="6AB8B25F">
      <w:pPr>
        <w:bidi w:val="false"/>
        <w:rPr>
          <w:rFonts w:ascii="Helvetica" w:hAnsi="Helvetica"/>
          <w:sz w:val="20"/>
          <w:szCs w:val="20"/>
        </w:rPr>
      </w:pPr>
    </w:p>
    <w:p w:rsidRPr="00A2412F" w:rsidR="004F2FCC" w:rsidP="44238BD7" w:rsidRDefault="004F2FCC" w14:paraId="6AAADE6C" w14:textId="6D23E629">
      <w:pPr>
        <w:bidi w:val="false"/>
        <w:rPr>
          <w:rFonts w:ascii="Helvetica" w:hAnsi="Helvetica"/>
          <w:b w:val="1"/>
          <w:bCs w:val="1"/>
          <w:sz w:val="20"/>
          <w:szCs w:val="20"/>
        </w:rPr>
      </w:pPr>
      <w:r w:rsidRPr="44238BD7" w:rsidR="478220C9">
        <w:rPr>
          <w:rFonts w:ascii="Helvetica" w:hAnsi="Helvetica"/>
          <w:b w:val="1"/>
          <w:bCs w:val="1"/>
          <w:sz w:val="20"/>
          <w:szCs w:val="20"/>
          <w:lang w:val="French"/>
        </w:rPr>
        <w:t xml:space="preserve">Veuillez inclure ici les informations de copyright / source des graphiques et images inclus, le cas échéant:</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44238BD7" w:rsidP="44238BD7" w:rsidRDefault="44238BD7" w14:paraId="3DAADCA4" w14:textId="427A2F67">
      <w:pPr>
        <w:pStyle w:val="Normal"/>
        <w:bidi w:val="false"/>
        <w:rPr>
          <w:rFonts w:ascii="Helvetica" w:hAnsi="Helvetica"/>
          <w:b w:val="1"/>
          <w:bCs w:val="1"/>
          <w:sz w:val="20"/>
          <w:szCs w:val="20"/>
        </w:rPr>
      </w:pPr>
    </w:p>
    <w:p w:rsidRPr="00A2412F" w:rsidR="004F2FCC" w:rsidP="2217C35D" w:rsidRDefault="478220C9" w14:paraId="19B741D4" w14:textId="5EEF3166">
      <w:pPr>
        <w:bidi w:val="false"/>
        <w:rPr>
          <w:rFonts w:ascii="Helvetica" w:hAnsi="Helvetica"/>
          <w:b/>
          <w:bCs/>
          <w:sz w:val="20"/>
          <w:szCs w:val="20"/>
        </w:rPr>
      </w:pPr>
      <w:r w:rsidRPr="1CB1D363">
        <w:rPr>
          <w:rFonts w:ascii="Helvetica" w:hAnsi="Helvetica"/>
          <w:b/>
          <w:bCs/>
          <w:sz w:val="20"/>
          <w:szCs w:val="20"/>
          <w:lang w:val="French"/>
        </w:rPr>
        <w:t>Indiquez si vous acceptez que le concepteur inclue d'autres images liées à votre document pour rendre le design cohérent et attrayant ou si vous souhaitez utiliser uniquement les images que vous avez soumises (dans le second cas, assurez-vous d'inclure plusieurs images):</w:t>
      </w:r>
    </w:p>
    <w:p w:rsidRPr="00A2412F" w:rsidR="004F2FCC" w:rsidP="2217C35D" w:rsidRDefault="004F2FCC" w14:paraId="7133E6E2" w14:textId="3FA8531F">
      <w:pPr>
        <w:jc w:val="center"/>
        <w:rPr>
          <w:rFonts w:ascii="Helvetica" w:hAnsi="Helvetica"/>
          <w:b/>
          <w:bCs/>
          <w:sz w:val="20"/>
          <w:szCs w:val="20"/>
        </w:rPr>
      </w:pPr>
    </w:p>
    <w:p w:rsidRPr="00A2412F" w:rsidR="004F2FCC" w:rsidP="2217C35D" w:rsidRDefault="004F2FCC" w14:paraId="6752E05B" w14:textId="0F679E36">
      <w:pPr>
        <w:jc w:val="center"/>
        <w:rPr>
          <w:rFonts w:ascii="Helvetica" w:hAnsi="Helvetica"/>
          <w:b/>
          <w:bCs/>
          <w:sz w:val="20"/>
          <w:szCs w:val="20"/>
        </w:rPr>
      </w:pPr>
    </w:p>
    <w:p w:rsidRPr="00A2412F" w:rsidR="004F2FCC" w:rsidP="2217C35D" w:rsidRDefault="004F2FCC" w14:paraId="23FEC167" w14:textId="6178FF07">
      <w:pPr>
        <w:jc w:val="center"/>
        <w:rPr>
          <w:rFonts w:ascii="Helvetica" w:hAnsi="Helvetica"/>
          <w:b/>
          <w:bCs/>
          <w:sz w:val="20"/>
          <w:szCs w:val="20"/>
        </w:rPr>
      </w:pPr>
    </w:p>
    <w:p w:rsidRPr="00A2412F" w:rsidR="004F2FCC" w:rsidP="2217C35D" w:rsidRDefault="004F2FCC" w14:paraId="445F4145" w14:textId="127D04B1">
      <w:pPr>
        <w:jc w:val="center"/>
        <w:rPr>
          <w:rFonts w:ascii="Helvetica" w:hAnsi="Helvetica"/>
          <w:b/>
          <w:bCs/>
          <w:sz w:val="20"/>
          <w:szCs w:val="20"/>
        </w:rPr>
      </w:pPr>
    </w:p>
    <w:p w:rsidRPr="00A2412F" w:rsidR="004F2FCC" w:rsidP="2217C35D" w:rsidRDefault="004F2FCC" w14:paraId="35696E94" w14:textId="568A12B5">
      <w:pPr>
        <w:rPr>
          <w:rFonts w:ascii="Helvetica" w:hAnsi="Helvetica"/>
        </w:rPr>
      </w:pPr>
    </w:p>
    <w:sectPr w:rsidRPr="00A2412F" w:rsidR="004F2FCC" w:rsidSect="00490EED">
      <w:headerReference w:type="even" r:id="rId16"/>
      <w:headerReference w:type="default" r:id="rId17"/>
      <w:footerReference w:type="default" r:id="rId18"/>
      <w:headerReference w:type="first" r:id="rId19"/>
      <w:pgSz w:w="11906" w:h="16838" w:orient="portrait"/>
      <w:pgMar w:top="2299"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7061" w:rsidP="00311A86" w:rsidRDefault="00C27061" w14:paraId="43D3CAB1" w14:textId="77777777">
      <w:pPr>
        <w:spacing w:after="0" w:line="240" w:lineRule="auto"/>
      </w:pPr>
      <w:r>
        <w:separator/>
      </w:r>
    </w:p>
  </w:endnote>
  <w:endnote w:type="continuationSeparator" w:id="0">
    <w:p w:rsidR="00C27061" w:rsidP="00311A86" w:rsidRDefault="00C27061" w14:paraId="24A6E9C5" w14:textId="77777777">
      <w:pPr>
        <w:spacing w:after="0" w:line="240" w:lineRule="auto"/>
      </w:pPr>
      <w:r>
        <w:continuationSeparator/>
      </w:r>
    </w:p>
  </w:endnote>
  <w:endnote w:type="continuationNotice" w:id="1">
    <w:p w:rsidR="00C27061" w:rsidRDefault="00C27061" w14:paraId="1701114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4B0A4420" w:rsidTr="1CB1D363" w14:paraId="139EA52F" w14:textId="77777777">
      <w:tc>
        <w:tcPr>
          <w:tcW w:w="2830" w:type="dxa"/>
        </w:tcPr>
        <w:p w:rsidR="4B0A4420" w:rsidP="4B0A4420" w:rsidRDefault="4B0A4420" w14:paraId="1F570046" w14:textId="0A20670E">
          <w:pPr>
            <w:pStyle w:val="Header"/>
            <w:ind w:left="-115"/>
          </w:pPr>
        </w:p>
      </w:tc>
      <w:tc>
        <w:tcPr>
          <w:tcW w:w="2830" w:type="dxa"/>
        </w:tcPr>
        <w:p w:rsidR="4B0A4420" w:rsidP="4B0A4420" w:rsidRDefault="4B0A4420" w14:paraId="0637FF8F" w14:textId="74AE4173">
          <w:pPr>
            <w:pStyle w:val="Header"/>
            <w:jc w:val="center"/>
          </w:pPr>
        </w:p>
      </w:tc>
      <w:tc>
        <w:tcPr>
          <w:tcW w:w="2830" w:type="dxa"/>
        </w:tcPr>
        <w:p w:rsidR="4B0A4420" w:rsidP="4B0A4420" w:rsidRDefault="4B0A4420" w14:paraId="34AB5DBC" w14:textId="2EC66509">
          <w:pPr>
            <w:pStyle w:val="Header"/>
            <w:ind w:right="-115"/>
            <w:jc w:val="right"/>
          </w:pPr>
        </w:p>
      </w:tc>
    </w:tr>
  </w:tbl>
  <w:p w:rsidR="4B0A4420" w:rsidP="4B0A4420" w:rsidRDefault="4B0A4420" w14:paraId="1F9DE574" w14:textId="2818F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7061" w:rsidP="00311A86" w:rsidRDefault="00C27061" w14:paraId="7F046EF9" w14:textId="77777777">
      <w:pPr>
        <w:spacing w:after="0" w:line="240" w:lineRule="auto"/>
      </w:pPr>
      <w:r>
        <w:separator/>
      </w:r>
    </w:p>
  </w:footnote>
  <w:footnote w:type="continuationSeparator" w:id="0">
    <w:p w:rsidR="00C27061" w:rsidP="00311A86" w:rsidRDefault="00C27061" w14:paraId="00ECC32F" w14:textId="77777777">
      <w:pPr>
        <w:spacing w:after="0" w:line="240" w:lineRule="auto"/>
      </w:pPr>
      <w:r>
        <w:continuationSeparator/>
      </w:r>
    </w:p>
  </w:footnote>
  <w:footnote w:type="continuationNotice" w:id="1">
    <w:p w:rsidR="00C27061" w:rsidRDefault="00C27061" w14:paraId="608C68D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1A86" w:rsidRDefault="00933DEA" w14:paraId="49B7A30A" w14:textId="3A2CF65D">
    <w:pPr>
      <w:pStyle w:val="Header"/>
    </w:pPr>
    <w:r>
      <w:rPr>
        <w:noProof/>
      </w:rPr>
      <w:pict w14:anchorId="69F41F7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14122141" style="position:absolute;margin-left:0;margin-top:0;width:595.7pt;height:841.9pt;z-index:-251657728;mso-wrap-edited:f;mso-width-percent:0;mso-height-percent:0;mso-position-horizontal:center;mso-position-horizontal-relative:margin;mso-position-vertical:center;mso-position-vertical-relative:margin;mso-width-percent:0;mso-height-percent:0" alt="" o:spid="_x0000_s1027" o:allowincell="f" type="#_x0000_t75">
          <v:imagedata o:title="WorldR4_ofi_page-0001"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11A86" w:rsidP="1CB1D363" w:rsidRDefault="00367E4E" w14:paraId="1FBE5568" w14:textId="0B9CBEB3">
    <w:pPr>
      <w:pStyle w:val="Header"/>
      <w:rPr>
        <w:noProof/>
      </w:rPr>
    </w:pPr>
    <w:r w:rsidRPr="00367E4E">
      <w:rPr>
        <w:noProof/>
      </w:rPr>
      <w:drawing>
        <wp:anchor distT="0" distB="0" distL="114300" distR="114300" simplePos="0" relativeHeight="251656704" behindDoc="0" locked="0" layoutInCell="1" allowOverlap="1" wp14:anchorId="33585042" wp14:editId="0B7B14E1">
          <wp:simplePos x="0" y="0"/>
          <wp:positionH relativeFrom="column">
            <wp:posOffset>1993900</wp:posOffset>
          </wp:positionH>
          <wp:positionV relativeFrom="paragraph">
            <wp:posOffset>680342</wp:posOffset>
          </wp:positionV>
          <wp:extent cx="1382400" cy="5760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82400" cy="576000"/>
                  </a:xfrm>
                  <a:prstGeom prst="rect">
                    <a:avLst/>
                  </a:prstGeom>
                </pic:spPr>
              </pic:pic>
            </a:graphicData>
          </a:graphic>
          <wp14:sizeRelH relativeFrom="page">
            <wp14:pctWidth>0</wp14:pctWidth>
          </wp14:sizeRelH>
          <wp14:sizeRelV relativeFrom="page">
            <wp14:pctHeight>0</wp14:pctHeight>
          </wp14:sizeRelV>
        </wp:anchor>
      </w:drawing>
    </w:r>
    <w:r w:rsidR="00933DEA">
      <w:rPr>
        <w:noProof/>
      </w:rPr>
      <w:pict w14:anchorId="042DB36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14122142" style="position:absolute;margin-left:0;margin-top:0;width:595.7pt;height:841.9pt;z-index:-251656704;mso-wrap-edited:f;mso-width-percent:0;mso-height-percent:0;mso-position-horizontal:center;mso-position-horizontal-relative:margin;mso-position-vertical:center;mso-position-vertical-relative:margin;mso-width-percent:0;mso-height-percent:0" alt="" o:spid="_x0000_s1026" o:allowincell="f" type="#_x0000_t75">
          <v:imagedata o:title="WorldR4_ofi_page-0001" r:id="rId2"/>
          <w10:wrap anchorx="margin" anchory="margin"/>
        </v:shape>
      </w:pict>
    </w:r>
  </w:p>
  <w:p w:rsidR="556D6096" w:rsidP="1CB1D363" w:rsidRDefault="556D6096" w14:paraId="5227255B" w14:textId="66627186">
    <w:pPr>
      <w:pStyle w:val="Header"/>
      <w:rPr>
        <w:noProof/>
      </w:rPr>
    </w:pPr>
  </w:p>
  <w:p w:rsidR="556D6096" w:rsidP="1CB1D363" w:rsidRDefault="556D6096" w14:paraId="60CC175C" w14:textId="56AEF128">
    <w:pPr>
      <w:pStyle w:val="Header"/>
      <w:rPr>
        <w:noProof/>
      </w:rPr>
    </w:pPr>
  </w:p>
  <w:p w:rsidR="556D6096" w:rsidP="1CB1D363" w:rsidRDefault="556D6096" w14:paraId="40FA8750" w14:textId="29A1FFF3">
    <w:pPr>
      <w:pStyle w:val="Header"/>
      <w:rPr>
        <w:noProof/>
      </w:rPr>
    </w:pPr>
  </w:p>
  <w:p w:rsidR="556D6096" w:rsidP="556D6096" w:rsidRDefault="556D6096" w14:paraId="785079B5" w14:textId="73DA03C6">
    <w:pPr>
      <w:pStyle w:val="Header"/>
    </w:pPr>
    <w:r>
      <w:rPr>
        <w:noProof/>
      </w:rPr>
      <w:drawing>
        <wp:anchor distT="0" distB="0" distL="114300" distR="114300" simplePos="0" relativeHeight="251655680" behindDoc="0" locked="0" layoutInCell="1" allowOverlap="1" wp14:anchorId="5626A751" wp14:editId="6CBB9686">
          <wp:simplePos x="0" y="0"/>
          <wp:positionH relativeFrom="column">
            <wp:align>right</wp:align>
          </wp:positionH>
          <wp:positionV relativeFrom="paragraph">
            <wp:posOffset>0</wp:posOffset>
          </wp:positionV>
          <wp:extent cx="1345623" cy="560676"/>
          <wp:effectExtent l="0" t="0" r="0" b="0"/>
          <wp:wrapSquare wrapText="bothSides"/>
          <wp:docPr id="343058115" name="Picture 343058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345623" cy="56067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1A86" w:rsidRDefault="00933DEA" w14:paraId="01E772F8" w14:textId="6C4AA175">
    <w:pPr>
      <w:pStyle w:val="Header"/>
    </w:pPr>
    <w:r>
      <w:rPr>
        <w:noProof/>
      </w:rPr>
      <w:pict w14:anchorId="0620FA3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14122140" style="position:absolute;margin-left:0;margin-top:0;width:595.7pt;height:841.9pt;z-index:-251658752;mso-wrap-edited:f;mso-width-percent:0;mso-height-percent:0;mso-position-horizontal:center;mso-position-horizontal-relative:margin;mso-position-vertical:center;mso-position-vertical-relative:margin;mso-width-percent:0;mso-height-percent:0" alt="" o:spid="_x0000_s1025" o:allowincell="f" type="#_x0000_t75">
          <v:imagedata o:title="WorldR4_ofi_page-0001" r:id="rId1"/>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2D702"/>
    <w:multiLevelType w:val="hybridMultilevel"/>
    <w:tmpl w:val="FFFFFFFF"/>
    <w:lvl w:ilvl="0" w:tplc="D6EEEAF8">
      <w:start w:val="1"/>
      <w:numFmt w:val="bullet"/>
      <w:lvlText w:val="-"/>
      <w:lvlJc w:val="left"/>
      <w:pPr>
        <w:ind w:left="720" w:hanging="360"/>
      </w:pPr>
      <w:rPr>
        <w:rFonts w:hint="default" w:ascii="Calibri" w:hAnsi="Calibri"/>
      </w:rPr>
    </w:lvl>
    <w:lvl w:ilvl="1" w:tplc="E3B4F090">
      <w:start w:val="1"/>
      <w:numFmt w:val="bullet"/>
      <w:lvlText w:val="o"/>
      <w:lvlJc w:val="left"/>
      <w:pPr>
        <w:ind w:left="1440" w:hanging="360"/>
      </w:pPr>
      <w:rPr>
        <w:rFonts w:hint="default" w:ascii="Courier New" w:hAnsi="Courier New"/>
      </w:rPr>
    </w:lvl>
    <w:lvl w:ilvl="2" w:tplc="5086A89A">
      <w:start w:val="1"/>
      <w:numFmt w:val="bullet"/>
      <w:lvlText w:val=""/>
      <w:lvlJc w:val="left"/>
      <w:pPr>
        <w:ind w:left="2160" w:hanging="360"/>
      </w:pPr>
      <w:rPr>
        <w:rFonts w:hint="default" w:ascii="Wingdings" w:hAnsi="Wingdings"/>
      </w:rPr>
    </w:lvl>
    <w:lvl w:ilvl="3" w:tplc="9A52B2EA">
      <w:start w:val="1"/>
      <w:numFmt w:val="bullet"/>
      <w:lvlText w:val=""/>
      <w:lvlJc w:val="left"/>
      <w:pPr>
        <w:ind w:left="2880" w:hanging="360"/>
      </w:pPr>
      <w:rPr>
        <w:rFonts w:hint="default" w:ascii="Symbol" w:hAnsi="Symbol"/>
      </w:rPr>
    </w:lvl>
    <w:lvl w:ilvl="4" w:tplc="44EA22E4">
      <w:start w:val="1"/>
      <w:numFmt w:val="bullet"/>
      <w:lvlText w:val="o"/>
      <w:lvlJc w:val="left"/>
      <w:pPr>
        <w:ind w:left="3600" w:hanging="360"/>
      </w:pPr>
      <w:rPr>
        <w:rFonts w:hint="default" w:ascii="Courier New" w:hAnsi="Courier New"/>
      </w:rPr>
    </w:lvl>
    <w:lvl w:ilvl="5" w:tplc="FB74321E">
      <w:start w:val="1"/>
      <w:numFmt w:val="bullet"/>
      <w:lvlText w:val=""/>
      <w:lvlJc w:val="left"/>
      <w:pPr>
        <w:ind w:left="4320" w:hanging="360"/>
      </w:pPr>
      <w:rPr>
        <w:rFonts w:hint="default" w:ascii="Wingdings" w:hAnsi="Wingdings"/>
      </w:rPr>
    </w:lvl>
    <w:lvl w:ilvl="6" w:tplc="1F508D36">
      <w:start w:val="1"/>
      <w:numFmt w:val="bullet"/>
      <w:lvlText w:val=""/>
      <w:lvlJc w:val="left"/>
      <w:pPr>
        <w:ind w:left="5040" w:hanging="360"/>
      </w:pPr>
      <w:rPr>
        <w:rFonts w:hint="default" w:ascii="Symbol" w:hAnsi="Symbol"/>
      </w:rPr>
    </w:lvl>
    <w:lvl w:ilvl="7" w:tplc="CFAA3BE6">
      <w:start w:val="1"/>
      <w:numFmt w:val="bullet"/>
      <w:lvlText w:val="o"/>
      <w:lvlJc w:val="left"/>
      <w:pPr>
        <w:ind w:left="5760" w:hanging="360"/>
      </w:pPr>
      <w:rPr>
        <w:rFonts w:hint="default" w:ascii="Courier New" w:hAnsi="Courier New"/>
      </w:rPr>
    </w:lvl>
    <w:lvl w:ilvl="8" w:tplc="68B8F920">
      <w:start w:val="1"/>
      <w:numFmt w:val="bullet"/>
      <w:lvlText w:val=""/>
      <w:lvlJc w:val="left"/>
      <w:pPr>
        <w:ind w:left="6480" w:hanging="360"/>
      </w:pPr>
      <w:rPr>
        <w:rFonts w:hint="default" w:ascii="Wingdings" w:hAnsi="Wingdings"/>
      </w:rPr>
    </w:lvl>
  </w:abstractNum>
  <w:abstractNum w:abstractNumId="1" w15:restartNumberingAfterBreak="0">
    <w:nsid w:val="40742309"/>
    <w:multiLevelType w:val="hybridMultilevel"/>
    <w:tmpl w:val="FFFFFFFF"/>
    <w:lvl w:ilvl="0" w:tplc="59161858">
      <w:start w:val="1"/>
      <w:numFmt w:val="decimal"/>
      <w:lvlText w:val="%1."/>
      <w:lvlJc w:val="left"/>
      <w:pPr>
        <w:ind w:left="720" w:hanging="360"/>
      </w:pPr>
    </w:lvl>
    <w:lvl w:ilvl="1" w:tplc="4FBA1DAA">
      <w:start w:val="1"/>
      <w:numFmt w:val="lowerLetter"/>
      <w:lvlText w:val="%2."/>
      <w:lvlJc w:val="left"/>
      <w:pPr>
        <w:ind w:left="1440" w:hanging="360"/>
      </w:pPr>
    </w:lvl>
    <w:lvl w:ilvl="2" w:tplc="611CCA0A">
      <w:start w:val="1"/>
      <w:numFmt w:val="lowerRoman"/>
      <w:lvlText w:val="%3."/>
      <w:lvlJc w:val="right"/>
      <w:pPr>
        <w:ind w:left="2160" w:hanging="180"/>
      </w:pPr>
    </w:lvl>
    <w:lvl w:ilvl="3" w:tplc="87927D48">
      <w:start w:val="1"/>
      <w:numFmt w:val="decimal"/>
      <w:lvlText w:val="%4."/>
      <w:lvlJc w:val="left"/>
      <w:pPr>
        <w:ind w:left="2880" w:hanging="360"/>
      </w:pPr>
    </w:lvl>
    <w:lvl w:ilvl="4" w:tplc="9E28012A">
      <w:start w:val="1"/>
      <w:numFmt w:val="lowerLetter"/>
      <w:lvlText w:val="%5."/>
      <w:lvlJc w:val="left"/>
      <w:pPr>
        <w:ind w:left="3600" w:hanging="360"/>
      </w:pPr>
    </w:lvl>
    <w:lvl w:ilvl="5" w:tplc="E56AC59E">
      <w:start w:val="1"/>
      <w:numFmt w:val="lowerRoman"/>
      <w:lvlText w:val="%6."/>
      <w:lvlJc w:val="right"/>
      <w:pPr>
        <w:ind w:left="4320" w:hanging="180"/>
      </w:pPr>
    </w:lvl>
    <w:lvl w:ilvl="6" w:tplc="E7869380">
      <w:start w:val="1"/>
      <w:numFmt w:val="decimal"/>
      <w:lvlText w:val="%7."/>
      <w:lvlJc w:val="left"/>
      <w:pPr>
        <w:ind w:left="5040" w:hanging="360"/>
      </w:pPr>
    </w:lvl>
    <w:lvl w:ilvl="7" w:tplc="38F690E6">
      <w:start w:val="1"/>
      <w:numFmt w:val="lowerLetter"/>
      <w:lvlText w:val="%8."/>
      <w:lvlJc w:val="left"/>
      <w:pPr>
        <w:ind w:left="5760" w:hanging="360"/>
      </w:pPr>
    </w:lvl>
    <w:lvl w:ilvl="8" w:tplc="3A22B76E">
      <w:start w:val="1"/>
      <w:numFmt w:val="lowerRoman"/>
      <w:lvlText w:val="%9."/>
      <w:lvlJc w:val="right"/>
      <w:pPr>
        <w:ind w:left="6480" w:hanging="180"/>
      </w:pPr>
    </w:lvl>
  </w:abstractNum>
  <w:abstractNum w:abstractNumId="2" w15:restartNumberingAfterBreak="0">
    <w:nsid w:val="4C0828DA"/>
    <w:multiLevelType w:val="hybridMultilevel"/>
    <w:tmpl w:val="FFFFFFFF"/>
    <w:lvl w:ilvl="0" w:tplc="04D25D76">
      <w:start w:val="1"/>
      <w:numFmt w:val="bullet"/>
      <w:lvlText w:val=""/>
      <w:lvlJc w:val="left"/>
      <w:pPr>
        <w:ind w:left="720" w:hanging="360"/>
      </w:pPr>
      <w:rPr>
        <w:rFonts w:hint="default" w:ascii="Symbol" w:hAnsi="Symbol"/>
      </w:rPr>
    </w:lvl>
    <w:lvl w:ilvl="1" w:tplc="14AC57BE">
      <w:start w:val="1"/>
      <w:numFmt w:val="bullet"/>
      <w:lvlText w:val="o"/>
      <w:lvlJc w:val="left"/>
      <w:pPr>
        <w:ind w:left="1440" w:hanging="360"/>
      </w:pPr>
      <w:rPr>
        <w:rFonts w:hint="default" w:ascii="Courier New" w:hAnsi="Courier New"/>
      </w:rPr>
    </w:lvl>
    <w:lvl w:ilvl="2" w:tplc="A03829C2">
      <w:start w:val="1"/>
      <w:numFmt w:val="bullet"/>
      <w:lvlText w:val=""/>
      <w:lvlJc w:val="left"/>
      <w:pPr>
        <w:ind w:left="2160" w:hanging="360"/>
      </w:pPr>
      <w:rPr>
        <w:rFonts w:hint="default" w:ascii="Wingdings" w:hAnsi="Wingdings"/>
      </w:rPr>
    </w:lvl>
    <w:lvl w:ilvl="3" w:tplc="4B88F008">
      <w:start w:val="1"/>
      <w:numFmt w:val="bullet"/>
      <w:lvlText w:val=""/>
      <w:lvlJc w:val="left"/>
      <w:pPr>
        <w:ind w:left="2880" w:hanging="360"/>
      </w:pPr>
      <w:rPr>
        <w:rFonts w:hint="default" w:ascii="Symbol" w:hAnsi="Symbol"/>
      </w:rPr>
    </w:lvl>
    <w:lvl w:ilvl="4" w:tplc="EB4AFD4E">
      <w:start w:val="1"/>
      <w:numFmt w:val="bullet"/>
      <w:lvlText w:val="o"/>
      <w:lvlJc w:val="left"/>
      <w:pPr>
        <w:ind w:left="3600" w:hanging="360"/>
      </w:pPr>
      <w:rPr>
        <w:rFonts w:hint="default" w:ascii="Courier New" w:hAnsi="Courier New"/>
      </w:rPr>
    </w:lvl>
    <w:lvl w:ilvl="5" w:tplc="5D702A40">
      <w:start w:val="1"/>
      <w:numFmt w:val="bullet"/>
      <w:lvlText w:val=""/>
      <w:lvlJc w:val="left"/>
      <w:pPr>
        <w:ind w:left="4320" w:hanging="360"/>
      </w:pPr>
      <w:rPr>
        <w:rFonts w:hint="default" w:ascii="Wingdings" w:hAnsi="Wingdings"/>
      </w:rPr>
    </w:lvl>
    <w:lvl w:ilvl="6" w:tplc="58CABF92">
      <w:start w:val="1"/>
      <w:numFmt w:val="bullet"/>
      <w:lvlText w:val=""/>
      <w:lvlJc w:val="left"/>
      <w:pPr>
        <w:ind w:left="5040" w:hanging="360"/>
      </w:pPr>
      <w:rPr>
        <w:rFonts w:hint="default" w:ascii="Symbol" w:hAnsi="Symbol"/>
      </w:rPr>
    </w:lvl>
    <w:lvl w:ilvl="7" w:tplc="C0BC7370">
      <w:start w:val="1"/>
      <w:numFmt w:val="bullet"/>
      <w:lvlText w:val="o"/>
      <w:lvlJc w:val="left"/>
      <w:pPr>
        <w:ind w:left="5760" w:hanging="360"/>
      </w:pPr>
      <w:rPr>
        <w:rFonts w:hint="default" w:ascii="Courier New" w:hAnsi="Courier New"/>
      </w:rPr>
    </w:lvl>
    <w:lvl w:ilvl="8" w:tplc="04C8D82C">
      <w:start w:val="1"/>
      <w:numFmt w:val="bullet"/>
      <w:lvlText w:val=""/>
      <w:lvlJc w:val="left"/>
      <w:pPr>
        <w:ind w:left="6480" w:hanging="360"/>
      </w:pPr>
      <w:rPr>
        <w:rFonts w:hint="default" w:ascii="Wingdings" w:hAnsi="Wingdings"/>
      </w:rPr>
    </w:lvl>
  </w:abstractNum>
  <w:num w:numId="1" w16cid:durableId="202794129">
    <w:abstractNumId w:val="0"/>
  </w:num>
  <w:num w:numId="2" w16cid:durableId="186991494">
    <w:abstractNumId w:val="1"/>
  </w:num>
  <w:num w:numId="3" w16cid:durableId="2057124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GytDQzMTMyMLAwMzNT0lEKTi0uzszPAykwrgUAdX1qXiwAAAA="/>
  </w:docVars>
  <w:rsids>
    <w:rsidRoot w:val="00311A86"/>
    <w:rsid w:val="00010D59"/>
    <w:rsid w:val="00031191"/>
    <w:rsid w:val="000747C5"/>
    <w:rsid w:val="000B3142"/>
    <w:rsid w:val="000D7A7C"/>
    <w:rsid w:val="00156847"/>
    <w:rsid w:val="001D4A8B"/>
    <w:rsid w:val="00241F8E"/>
    <w:rsid w:val="00256FA6"/>
    <w:rsid w:val="002A6D75"/>
    <w:rsid w:val="002E163A"/>
    <w:rsid w:val="00311A86"/>
    <w:rsid w:val="00351B9B"/>
    <w:rsid w:val="003611ED"/>
    <w:rsid w:val="00367E4E"/>
    <w:rsid w:val="0037513B"/>
    <w:rsid w:val="003921CC"/>
    <w:rsid w:val="003B2FBF"/>
    <w:rsid w:val="00486237"/>
    <w:rsid w:val="00490EED"/>
    <w:rsid w:val="004A6D49"/>
    <w:rsid w:val="004B0DDE"/>
    <w:rsid w:val="004B5208"/>
    <w:rsid w:val="004E6BED"/>
    <w:rsid w:val="004F2FCC"/>
    <w:rsid w:val="0051374C"/>
    <w:rsid w:val="00547495"/>
    <w:rsid w:val="00580B1A"/>
    <w:rsid w:val="00596E17"/>
    <w:rsid w:val="005A527E"/>
    <w:rsid w:val="005C5756"/>
    <w:rsid w:val="005F3F8C"/>
    <w:rsid w:val="006441D1"/>
    <w:rsid w:val="00656E57"/>
    <w:rsid w:val="006916DA"/>
    <w:rsid w:val="006C0F2C"/>
    <w:rsid w:val="006D07CE"/>
    <w:rsid w:val="006D6787"/>
    <w:rsid w:val="006F1F3A"/>
    <w:rsid w:val="006F4424"/>
    <w:rsid w:val="0070374E"/>
    <w:rsid w:val="00723F70"/>
    <w:rsid w:val="007302CE"/>
    <w:rsid w:val="007336A5"/>
    <w:rsid w:val="007507C0"/>
    <w:rsid w:val="00769D23"/>
    <w:rsid w:val="007705CE"/>
    <w:rsid w:val="008042D8"/>
    <w:rsid w:val="00811C29"/>
    <w:rsid w:val="00845918"/>
    <w:rsid w:val="0086380B"/>
    <w:rsid w:val="00891BA4"/>
    <w:rsid w:val="008D29BB"/>
    <w:rsid w:val="008D5559"/>
    <w:rsid w:val="008F0E52"/>
    <w:rsid w:val="00900E37"/>
    <w:rsid w:val="0090217F"/>
    <w:rsid w:val="00945067"/>
    <w:rsid w:val="0095135A"/>
    <w:rsid w:val="00986DE0"/>
    <w:rsid w:val="009D44C8"/>
    <w:rsid w:val="009E15C5"/>
    <w:rsid w:val="00A2412F"/>
    <w:rsid w:val="00A70DA2"/>
    <w:rsid w:val="00A75A31"/>
    <w:rsid w:val="00A76D9D"/>
    <w:rsid w:val="00B13BEB"/>
    <w:rsid w:val="00BE0C2F"/>
    <w:rsid w:val="00BE4512"/>
    <w:rsid w:val="00C27061"/>
    <w:rsid w:val="00C27902"/>
    <w:rsid w:val="00C33142"/>
    <w:rsid w:val="00C35C7C"/>
    <w:rsid w:val="00CA404B"/>
    <w:rsid w:val="00CA6066"/>
    <w:rsid w:val="00CB78F6"/>
    <w:rsid w:val="00CD1ACC"/>
    <w:rsid w:val="00CE55EF"/>
    <w:rsid w:val="00D11850"/>
    <w:rsid w:val="00D2669F"/>
    <w:rsid w:val="00D76211"/>
    <w:rsid w:val="00DB68CC"/>
    <w:rsid w:val="00DD25B2"/>
    <w:rsid w:val="00DF170E"/>
    <w:rsid w:val="00E916E0"/>
    <w:rsid w:val="00ED2DDE"/>
    <w:rsid w:val="00F05C40"/>
    <w:rsid w:val="00F07F8C"/>
    <w:rsid w:val="00F36716"/>
    <w:rsid w:val="00F37C3B"/>
    <w:rsid w:val="00F40C3E"/>
    <w:rsid w:val="00F70A14"/>
    <w:rsid w:val="00F76F5C"/>
    <w:rsid w:val="00F86DCC"/>
    <w:rsid w:val="00FC6C72"/>
    <w:rsid w:val="00FE4B4B"/>
    <w:rsid w:val="010B8203"/>
    <w:rsid w:val="011F38C0"/>
    <w:rsid w:val="01389D8B"/>
    <w:rsid w:val="016BE97B"/>
    <w:rsid w:val="0183F7B2"/>
    <w:rsid w:val="01B85BE3"/>
    <w:rsid w:val="02126D84"/>
    <w:rsid w:val="022B9730"/>
    <w:rsid w:val="024A4CA4"/>
    <w:rsid w:val="02859CCC"/>
    <w:rsid w:val="02A3D76B"/>
    <w:rsid w:val="02B77040"/>
    <w:rsid w:val="02D1CD23"/>
    <w:rsid w:val="03592C1D"/>
    <w:rsid w:val="03C737F8"/>
    <w:rsid w:val="03DA3DCF"/>
    <w:rsid w:val="04151F3F"/>
    <w:rsid w:val="04703E4D"/>
    <w:rsid w:val="047BAB42"/>
    <w:rsid w:val="04C73A55"/>
    <w:rsid w:val="04D343B9"/>
    <w:rsid w:val="05358FAD"/>
    <w:rsid w:val="054ABF45"/>
    <w:rsid w:val="05A0923D"/>
    <w:rsid w:val="05B1C397"/>
    <w:rsid w:val="05B4924D"/>
    <w:rsid w:val="05CBD4C6"/>
    <w:rsid w:val="05E3429A"/>
    <w:rsid w:val="05E4665F"/>
    <w:rsid w:val="063F31AA"/>
    <w:rsid w:val="06FCAD01"/>
    <w:rsid w:val="06FF0853"/>
    <w:rsid w:val="07163628"/>
    <w:rsid w:val="07B04572"/>
    <w:rsid w:val="07BAF610"/>
    <w:rsid w:val="07D21D93"/>
    <w:rsid w:val="07D80A03"/>
    <w:rsid w:val="07F055C2"/>
    <w:rsid w:val="080AE47B"/>
    <w:rsid w:val="08226DAE"/>
    <w:rsid w:val="08CEBB3B"/>
    <w:rsid w:val="090C1298"/>
    <w:rsid w:val="090EC4F8"/>
    <w:rsid w:val="09102687"/>
    <w:rsid w:val="0943AF70"/>
    <w:rsid w:val="096EFC58"/>
    <w:rsid w:val="0975C438"/>
    <w:rsid w:val="098BB0E7"/>
    <w:rsid w:val="09BEE8AD"/>
    <w:rsid w:val="09D5DC8D"/>
    <w:rsid w:val="0A876160"/>
    <w:rsid w:val="0A90AEB1"/>
    <w:rsid w:val="0AB021C3"/>
    <w:rsid w:val="0B30FB81"/>
    <w:rsid w:val="0B7336CD"/>
    <w:rsid w:val="0B82B808"/>
    <w:rsid w:val="0B91BE0D"/>
    <w:rsid w:val="0BB95119"/>
    <w:rsid w:val="0BDD11AD"/>
    <w:rsid w:val="0BF6C61E"/>
    <w:rsid w:val="0C15C028"/>
    <w:rsid w:val="0D000C96"/>
    <w:rsid w:val="0D0F072E"/>
    <w:rsid w:val="0D28BA21"/>
    <w:rsid w:val="0D55AE5A"/>
    <w:rsid w:val="0D8FE9E1"/>
    <w:rsid w:val="0D991C20"/>
    <w:rsid w:val="0DD8B515"/>
    <w:rsid w:val="0DE2BC62"/>
    <w:rsid w:val="0DE69605"/>
    <w:rsid w:val="0E11D487"/>
    <w:rsid w:val="0E172093"/>
    <w:rsid w:val="0E5B090F"/>
    <w:rsid w:val="0E7DF442"/>
    <w:rsid w:val="0EA3188A"/>
    <w:rsid w:val="0EBBBC66"/>
    <w:rsid w:val="0EC9C300"/>
    <w:rsid w:val="0EF7CE36"/>
    <w:rsid w:val="0F275618"/>
    <w:rsid w:val="0F49E15A"/>
    <w:rsid w:val="0F6A5D59"/>
    <w:rsid w:val="0F6C0D5A"/>
    <w:rsid w:val="0F6DCDEB"/>
    <w:rsid w:val="0FA51091"/>
    <w:rsid w:val="102D7F93"/>
    <w:rsid w:val="1046A7F0"/>
    <w:rsid w:val="10473286"/>
    <w:rsid w:val="1080A98D"/>
    <w:rsid w:val="108D4F1C"/>
    <w:rsid w:val="10A6DF8C"/>
    <w:rsid w:val="10F6A2E4"/>
    <w:rsid w:val="1107DDBB"/>
    <w:rsid w:val="110F79FE"/>
    <w:rsid w:val="11355C8A"/>
    <w:rsid w:val="113AD641"/>
    <w:rsid w:val="114DBB19"/>
    <w:rsid w:val="114EC155"/>
    <w:rsid w:val="11BC89A9"/>
    <w:rsid w:val="122EEB3D"/>
    <w:rsid w:val="1239CD74"/>
    <w:rsid w:val="125FC564"/>
    <w:rsid w:val="12600AED"/>
    <w:rsid w:val="12ABD810"/>
    <w:rsid w:val="12D12CEB"/>
    <w:rsid w:val="12DA41EB"/>
    <w:rsid w:val="12E9C868"/>
    <w:rsid w:val="131CB69F"/>
    <w:rsid w:val="13573F64"/>
    <w:rsid w:val="137B0003"/>
    <w:rsid w:val="13FFB284"/>
    <w:rsid w:val="14151B49"/>
    <w:rsid w:val="141850AF"/>
    <w:rsid w:val="1447A871"/>
    <w:rsid w:val="1464648C"/>
    <w:rsid w:val="14B08FB2"/>
    <w:rsid w:val="14EFB5DF"/>
    <w:rsid w:val="1509BA5A"/>
    <w:rsid w:val="153F4A41"/>
    <w:rsid w:val="156820E5"/>
    <w:rsid w:val="15DA7F2D"/>
    <w:rsid w:val="16574F02"/>
    <w:rsid w:val="166FEAA1"/>
    <w:rsid w:val="16B2CD53"/>
    <w:rsid w:val="16B6740A"/>
    <w:rsid w:val="16D9EEBD"/>
    <w:rsid w:val="16E0B14F"/>
    <w:rsid w:val="1747D266"/>
    <w:rsid w:val="1782AFEE"/>
    <w:rsid w:val="17ADB30E"/>
    <w:rsid w:val="17C35F5A"/>
    <w:rsid w:val="17DA2F71"/>
    <w:rsid w:val="18076161"/>
    <w:rsid w:val="182279DA"/>
    <w:rsid w:val="182F4427"/>
    <w:rsid w:val="1830F1C4"/>
    <w:rsid w:val="18691BB8"/>
    <w:rsid w:val="189EF70E"/>
    <w:rsid w:val="189FC1A7"/>
    <w:rsid w:val="18DFA0F0"/>
    <w:rsid w:val="1949836F"/>
    <w:rsid w:val="199F0061"/>
    <w:rsid w:val="19A1015C"/>
    <w:rsid w:val="19EB7C6A"/>
    <w:rsid w:val="1A20D4C5"/>
    <w:rsid w:val="1A22685C"/>
    <w:rsid w:val="1A33A482"/>
    <w:rsid w:val="1A3B9208"/>
    <w:rsid w:val="1A8C9C55"/>
    <w:rsid w:val="1AAEC001"/>
    <w:rsid w:val="1AD94FC4"/>
    <w:rsid w:val="1B197CD1"/>
    <w:rsid w:val="1B4C5BC6"/>
    <w:rsid w:val="1B520CAA"/>
    <w:rsid w:val="1B70AD0C"/>
    <w:rsid w:val="1BD76269"/>
    <w:rsid w:val="1BEB33CD"/>
    <w:rsid w:val="1C67FBD4"/>
    <w:rsid w:val="1C8844CD"/>
    <w:rsid w:val="1C9173FC"/>
    <w:rsid w:val="1CB1D363"/>
    <w:rsid w:val="1CC6E970"/>
    <w:rsid w:val="1D252AF8"/>
    <w:rsid w:val="1D5A0A6D"/>
    <w:rsid w:val="1DC37D93"/>
    <w:rsid w:val="1DD29609"/>
    <w:rsid w:val="1DDF53B1"/>
    <w:rsid w:val="1E34F07E"/>
    <w:rsid w:val="1E6A131F"/>
    <w:rsid w:val="1E7760E1"/>
    <w:rsid w:val="1E940D10"/>
    <w:rsid w:val="1E98374F"/>
    <w:rsid w:val="1E9E85AB"/>
    <w:rsid w:val="1EAD7E30"/>
    <w:rsid w:val="1EFF2842"/>
    <w:rsid w:val="1F14B484"/>
    <w:rsid w:val="1F2E51B6"/>
    <w:rsid w:val="1F310510"/>
    <w:rsid w:val="1F5055A6"/>
    <w:rsid w:val="1F6921A0"/>
    <w:rsid w:val="1F8FB3EC"/>
    <w:rsid w:val="1FA0A22D"/>
    <w:rsid w:val="1FB80EDE"/>
    <w:rsid w:val="1FDC9F71"/>
    <w:rsid w:val="1FFE8A32"/>
    <w:rsid w:val="2006951E"/>
    <w:rsid w:val="2029B28E"/>
    <w:rsid w:val="205CCBBA"/>
    <w:rsid w:val="20C2ECC1"/>
    <w:rsid w:val="20D621AC"/>
    <w:rsid w:val="20D90A73"/>
    <w:rsid w:val="211E0185"/>
    <w:rsid w:val="21511943"/>
    <w:rsid w:val="21CE38E7"/>
    <w:rsid w:val="22053C29"/>
    <w:rsid w:val="2217C35D"/>
    <w:rsid w:val="222D7B90"/>
    <w:rsid w:val="222F2FEA"/>
    <w:rsid w:val="22401CAC"/>
    <w:rsid w:val="22EF7AA9"/>
    <w:rsid w:val="231726E9"/>
    <w:rsid w:val="236C2533"/>
    <w:rsid w:val="23A14CD0"/>
    <w:rsid w:val="23C1EB4B"/>
    <w:rsid w:val="23C94AA2"/>
    <w:rsid w:val="23CAA38F"/>
    <w:rsid w:val="23DA86C8"/>
    <w:rsid w:val="23DB13A8"/>
    <w:rsid w:val="23EC26AF"/>
    <w:rsid w:val="23FCA721"/>
    <w:rsid w:val="2406B984"/>
    <w:rsid w:val="240DB1C8"/>
    <w:rsid w:val="244AE606"/>
    <w:rsid w:val="2458DEA5"/>
    <w:rsid w:val="249C85E1"/>
    <w:rsid w:val="24BDBB8C"/>
    <w:rsid w:val="250778D3"/>
    <w:rsid w:val="256A1CA0"/>
    <w:rsid w:val="25966A36"/>
    <w:rsid w:val="25B914DF"/>
    <w:rsid w:val="25CD0FEC"/>
    <w:rsid w:val="25F4FE7D"/>
    <w:rsid w:val="264EC7AB"/>
    <w:rsid w:val="26B7F1BE"/>
    <w:rsid w:val="26D9E07D"/>
    <w:rsid w:val="26F85DAD"/>
    <w:rsid w:val="2702A10D"/>
    <w:rsid w:val="271BADB3"/>
    <w:rsid w:val="2753F74B"/>
    <w:rsid w:val="2768D18A"/>
    <w:rsid w:val="27771B45"/>
    <w:rsid w:val="27942CE2"/>
    <w:rsid w:val="27956CFD"/>
    <w:rsid w:val="27984C2A"/>
    <w:rsid w:val="27A16DAE"/>
    <w:rsid w:val="27AAAE7B"/>
    <w:rsid w:val="27D426A3"/>
    <w:rsid w:val="27EA980C"/>
    <w:rsid w:val="27EEDB4B"/>
    <w:rsid w:val="27F01AD0"/>
    <w:rsid w:val="2816AC9F"/>
    <w:rsid w:val="2849312F"/>
    <w:rsid w:val="28ABA59E"/>
    <w:rsid w:val="28C72048"/>
    <w:rsid w:val="28D0ED82"/>
    <w:rsid w:val="28FA197B"/>
    <w:rsid w:val="2913930E"/>
    <w:rsid w:val="29241B3C"/>
    <w:rsid w:val="29313D5E"/>
    <w:rsid w:val="2949A1C3"/>
    <w:rsid w:val="294D4529"/>
    <w:rsid w:val="29846A8B"/>
    <w:rsid w:val="29912CAF"/>
    <w:rsid w:val="2A1B65D0"/>
    <w:rsid w:val="2A4A552C"/>
    <w:rsid w:val="2A4E5A84"/>
    <w:rsid w:val="2B13B4EB"/>
    <w:rsid w:val="2BCE59AF"/>
    <w:rsid w:val="2BD4EAB6"/>
    <w:rsid w:val="2BE6258D"/>
    <w:rsid w:val="2BE66879"/>
    <w:rsid w:val="2BE95A2A"/>
    <w:rsid w:val="2BF9D926"/>
    <w:rsid w:val="2C037AC6"/>
    <w:rsid w:val="2C3083E6"/>
    <w:rsid w:val="2CAF854C"/>
    <w:rsid w:val="2CBC01EE"/>
    <w:rsid w:val="2CD78425"/>
    <w:rsid w:val="2CE103EB"/>
    <w:rsid w:val="2D21DAA2"/>
    <w:rsid w:val="2D68CD91"/>
    <w:rsid w:val="2D81690E"/>
    <w:rsid w:val="2D895694"/>
    <w:rsid w:val="2DB4AE9E"/>
    <w:rsid w:val="2DD54F49"/>
    <w:rsid w:val="2DE3582E"/>
    <w:rsid w:val="2DE805E2"/>
    <w:rsid w:val="2E07E273"/>
    <w:rsid w:val="2E46A987"/>
    <w:rsid w:val="2EB73F21"/>
    <w:rsid w:val="2EBCCA31"/>
    <w:rsid w:val="2EC3A67A"/>
    <w:rsid w:val="2EDF973F"/>
    <w:rsid w:val="2EEE2F00"/>
    <w:rsid w:val="2F40D4B1"/>
    <w:rsid w:val="2FB1B9B9"/>
    <w:rsid w:val="2FE0E4AD"/>
    <w:rsid w:val="3008E5BA"/>
    <w:rsid w:val="300FE3B0"/>
    <w:rsid w:val="303604C3"/>
    <w:rsid w:val="308C7C88"/>
    <w:rsid w:val="308F337C"/>
    <w:rsid w:val="3098F490"/>
    <w:rsid w:val="31011D56"/>
    <w:rsid w:val="313C4F43"/>
    <w:rsid w:val="3199BAAC"/>
    <w:rsid w:val="31B159F5"/>
    <w:rsid w:val="31F16DDD"/>
    <w:rsid w:val="31FEAD95"/>
    <w:rsid w:val="3251BC14"/>
    <w:rsid w:val="3277569B"/>
    <w:rsid w:val="327E8F3D"/>
    <w:rsid w:val="328DE394"/>
    <w:rsid w:val="3294D24A"/>
    <w:rsid w:val="32C6FA37"/>
    <w:rsid w:val="33077201"/>
    <w:rsid w:val="33489D24"/>
    <w:rsid w:val="334D2F5C"/>
    <w:rsid w:val="33DD9840"/>
    <w:rsid w:val="33DFFC9B"/>
    <w:rsid w:val="341D1301"/>
    <w:rsid w:val="349C7C9C"/>
    <w:rsid w:val="34A16ED4"/>
    <w:rsid w:val="34BA9731"/>
    <w:rsid w:val="34E8FFBD"/>
    <w:rsid w:val="352338F3"/>
    <w:rsid w:val="35514040"/>
    <w:rsid w:val="3587893E"/>
    <w:rsid w:val="35889545"/>
    <w:rsid w:val="35A305B5"/>
    <w:rsid w:val="366F030F"/>
    <w:rsid w:val="36C908AB"/>
    <w:rsid w:val="36EF0DB7"/>
    <w:rsid w:val="36F88C34"/>
    <w:rsid w:val="373267AB"/>
    <w:rsid w:val="37CFA2A9"/>
    <w:rsid w:val="37EE80C4"/>
    <w:rsid w:val="37F1A9C4"/>
    <w:rsid w:val="38485EDC"/>
    <w:rsid w:val="3864D90C"/>
    <w:rsid w:val="386ACFF5"/>
    <w:rsid w:val="387DE1FB"/>
    <w:rsid w:val="389D339E"/>
    <w:rsid w:val="38AB8F41"/>
    <w:rsid w:val="38BC82BE"/>
    <w:rsid w:val="38D5576A"/>
    <w:rsid w:val="38FF0453"/>
    <w:rsid w:val="3905D1C3"/>
    <w:rsid w:val="390DC6EE"/>
    <w:rsid w:val="392DFC5D"/>
    <w:rsid w:val="396AB74A"/>
    <w:rsid w:val="39861ACE"/>
    <w:rsid w:val="399C3C9B"/>
    <w:rsid w:val="399D386F"/>
    <w:rsid w:val="39F85D51"/>
    <w:rsid w:val="39F99C5B"/>
    <w:rsid w:val="3A00A96D"/>
    <w:rsid w:val="3A047E76"/>
    <w:rsid w:val="3A26F3EC"/>
    <w:rsid w:val="3A58531F"/>
    <w:rsid w:val="3A68A2EA"/>
    <w:rsid w:val="3A909B91"/>
    <w:rsid w:val="3B061AEF"/>
    <w:rsid w:val="3B29D8B5"/>
    <w:rsid w:val="3B90DE37"/>
    <w:rsid w:val="3B99A097"/>
    <w:rsid w:val="3BA4F1EA"/>
    <w:rsid w:val="3C1879F2"/>
    <w:rsid w:val="3C225C13"/>
    <w:rsid w:val="3C547E6D"/>
    <w:rsid w:val="3CBAC272"/>
    <w:rsid w:val="3CDE4493"/>
    <w:rsid w:val="3D313787"/>
    <w:rsid w:val="3D56ED33"/>
    <w:rsid w:val="3D76CB84"/>
    <w:rsid w:val="3D7A4BB4"/>
    <w:rsid w:val="3DDABEE4"/>
    <w:rsid w:val="3DEBA21C"/>
    <w:rsid w:val="3E124DC5"/>
    <w:rsid w:val="3E250010"/>
    <w:rsid w:val="3E3E286D"/>
    <w:rsid w:val="3E8DD7F2"/>
    <w:rsid w:val="3F0BC861"/>
    <w:rsid w:val="3F5614CB"/>
    <w:rsid w:val="3F5E29E2"/>
    <w:rsid w:val="3F8F293D"/>
    <w:rsid w:val="3FA93113"/>
    <w:rsid w:val="3FBDA644"/>
    <w:rsid w:val="3FD9F8CE"/>
    <w:rsid w:val="3FF55C52"/>
    <w:rsid w:val="40728FB4"/>
    <w:rsid w:val="407938CD"/>
    <w:rsid w:val="41280FD9"/>
    <w:rsid w:val="41331301"/>
    <w:rsid w:val="413CF927"/>
    <w:rsid w:val="415CA0D2"/>
    <w:rsid w:val="41618602"/>
    <w:rsid w:val="417BF740"/>
    <w:rsid w:val="41EE277B"/>
    <w:rsid w:val="41F497C1"/>
    <w:rsid w:val="4243E112"/>
    <w:rsid w:val="42636504"/>
    <w:rsid w:val="43117F8F"/>
    <w:rsid w:val="431C044C"/>
    <w:rsid w:val="4334EA9A"/>
    <w:rsid w:val="43E4EA98"/>
    <w:rsid w:val="43FEE127"/>
    <w:rsid w:val="44238BD7"/>
    <w:rsid w:val="44A8F405"/>
    <w:rsid w:val="44E6DCF0"/>
    <w:rsid w:val="44E95678"/>
    <w:rsid w:val="450270CE"/>
    <w:rsid w:val="450B164D"/>
    <w:rsid w:val="4532213D"/>
    <w:rsid w:val="459B379C"/>
    <w:rsid w:val="45AA8C43"/>
    <w:rsid w:val="45B6EFAF"/>
    <w:rsid w:val="45E5B399"/>
    <w:rsid w:val="45F7B53C"/>
    <w:rsid w:val="45FA4D56"/>
    <w:rsid w:val="464148BC"/>
    <w:rsid w:val="472DC127"/>
    <w:rsid w:val="47478F1F"/>
    <w:rsid w:val="476B5ABC"/>
    <w:rsid w:val="47795184"/>
    <w:rsid w:val="478220C9"/>
    <w:rsid w:val="47A62844"/>
    <w:rsid w:val="47B865AB"/>
    <w:rsid w:val="47C1B491"/>
    <w:rsid w:val="47F8C442"/>
    <w:rsid w:val="485E7C3F"/>
    <w:rsid w:val="488DA08A"/>
    <w:rsid w:val="4892BF99"/>
    <w:rsid w:val="489C62CD"/>
    <w:rsid w:val="48DF0DEC"/>
    <w:rsid w:val="48E2F653"/>
    <w:rsid w:val="491D545B"/>
    <w:rsid w:val="49BCC79B"/>
    <w:rsid w:val="49C397F4"/>
    <w:rsid w:val="49FAD290"/>
    <w:rsid w:val="4A53E18A"/>
    <w:rsid w:val="4A5B75AA"/>
    <w:rsid w:val="4A91E113"/>
    <w:rsid w:val="4A9AB65F"/>
    <w:rsid w:val="4AA88709"/>
    <w:rsid w:val="4AA9791B"/>
    <w:rsid w:val="4AE68477"/>
    <w:rsid w:val="4AEF484F"/>
    <w:rsid w:val="4AF6EC4D"/>
    <w:rsid w:val="4B0A4420"/>
    <w:rsid w:val="4B475BD6"/>
    <w:rsid w:val="4B55EBA0"/>
    <w:rsid w:val="4B7B40EC"/>
    <w:rsid w:val="4BA9E73D"/>
    <w:rsid w:val="4BAF038D"/>
    <w:rsid w:val="4BC89757"/>
    <w:rsid w:val="4BE14F91"/>
    <w:rsid w:val="4BEDC50E"/>
    <w:rsid w:val="4C1A9715"/>
    <w:rsid w:val="4C3179EF"/>
    <w:rsid w:val="4C83EADD"/>
    <w:rsid w:val="4CAE4E11"/>
    <w:rsid w:val="4CAE96EB"/>
    <w:rsid w:val="4CBD1431"/>
    <w:rsid w:val="4CDB4000"/>
    <w:rsid w:val="4CDCF45A"/>
    <w:rsid w:val="4CEDCF8C"/>
    <w:rsid w:val="4D0E275A"/>
    <w:rsid w:val="4D25609F"/>
    <w:rsid w:val="4D6FC04A"/>
    <w:rsid w:val="4D843A71"/>
    <w:rsid w:val="4DCD4A50"/>
    <w:rsid w:val="4E43C96C"/>
    <w:rsid w:val="4E68C771"/>
    <w:rsid w:val="4E771061"/>
    <w:rsid w:val="4F0EE012"/>
    <w:rsid w:val="4F5237D7"/>
    <w:rsid w:val="4F716054"/>
    <w:rsid w:val="4F9DC523"/>
    <w:rsid w:val="4FCEE173"/>
    <w:rsid w:val="4FDE014D"/>
    <w:rsid w:val="500754BA"/>
    <w:rsid w:val="50193962"/>
    <w:rsid w:val="506188F3"/>
    <w:rsid w:val="50645B20"/>
    <w:rsid w:val="5080FC47"/>
    <w:rsid w:val="508270E6"/>
    <w:rsid w:val="50CB1947"/>
    <w:rsid w:val="517A9AAB"/>
    <w:rsid w:val="5186AE5D"/>
    <w:rsid w:val="51949314"/>
    <w:rsid w:val="51958761"/>
    <w:rsid w:val="5234BEC5"/>
    <w:rsid w:val="5246109A"/>
    <w:rsid w:val="524B1EF3"/>
    <w:rsid w:val="52638CA1"/>
    <w:rsid w:val="5297F05F"/>
    <w:rsid w:val="52A5CCC6"/>
    <w:rsid w:val="52DBD856"/>
    <w:rsid w:val="52E50982"/>
    <w:rsid w:val="52E80669"/>
    <w:rsid w:val="5376342A"/>
    <w:rsid w:val="53C486BC"/>
    <w:rsid w:val="54146E23"/>
    <w:rsid w:val="544C264A"/>
    <w:rsid w:val="54B17270"/>
    <w:rsid w:val="54B2C410"/>
    <w:rsid w:val="54C223D3"/>
    <w:rsid w:val="551F8ED6"/>
    <w:rsid w:val="55280B85"/>
    <w:rsid w:val="556D6096"/>
    <w:rsid w:val="55920DF3"/>
    <w:rsid w:val="55961303"/>
    <w:rsid w:val="55B03E84"/>
    <w:rsid w:val="55DB80E1"/>
    <w:rsid w:val="561D5702"/>
    <w:rsid w:val="562268C1"/>
    <w:rsid w:val="56290CFE"/>
    <w:rsid w:val="5644AFFC"/>
    <w:rsid w:val="56700C84"/>
    <w:rsid w:val="56804ACB"/>
    <w:rsid w:val="569B4AA3"/>
    <w:rsid w:val="56B84C3F"/>
    <w:rsid w:val="56CB6247"/>
    <w:rsid w:val="575D05E8"/>
    <w:rsid w:val="57CC9173"/>
    <w:rsid w:val="580E6C2A"/>
    <w:rsid w:val="5878D8B7"/>
    <w:rsid w:val="588409CB"/>
    <w:rsid w:val="58949B62"/>
    <w:rsid w:val="58AB167B"/>
    <w:rsid w:val="58B272F1"/>
    <w:rsid w:val="58BC713B"/>
    <w:rsid w:val="58F3AE71"/>
    <w:rsid w:val="59083BED"/>
    <w:rsid w:val="593E36D1"/>
    <w:rsid w:val="594AE4B2"/>
    <w:rsid w:val="595BA952"/>
    <w:rsid w:val="596C9BAA"/>
    <w:rsid w:val="59984524"/>
    <w:rsid w:val="59AA3C8B"/>
    <w:rsid w:val="59AB3E15"/>
    <w:rsid w:val="5A92338A"/>
    <w:rsid w:val="5A94EA7E"/>
    <w:rsid w:val="5A96ED00"/>
    <w:rsid w:val="5AC02FD0"/>
    <w:rsid w:val="5AD28401"/>
    <w:rsid w:val="5AF6F9CA"/>
    <w:rsid w:val="5B24A2AD"/>
    <w:rsid w:val="5B2FF68D"/>
    <w:rsid w:val="5B5F671F"/>
    <w:rsid w:val="5BB03870"/>
    <w:rsid w:val="5BBE69C5"/>
    <w:rsid w:val="5BF44178"/>
    <w:rsid w:val="5C1FE353"/>
    <w:rsid w:val="5C4C0EA1"/>
    <w:rsid w:val="5CFB05AA"/>
    <w:rsid w:val="5CFB3780"/>
    <w:rsid w:val="5D006C65"/>
    <w:rsid w:val="5D50DCF6"/>
    <w:rsid w:val="5D88634A"/>
    <w:rsid w:val="5DAAD757"/>
    <w:rsid w:val="5DBB5069"/>
    <w:rsid w:val="5DD2AE76"/>
    <w:rsid w:val="5E075AD8"/>
    <w:rsid w:val="5E239F16"/>
    <w:rsid w:val="5E2E7A1F"/>
    <w:rsid w:val="5E401C91"/>
    <w:rsid w:val="5E439BFB"/>
    <w:rsid w:val="5E8DC10B"/>
    <w:rsid w:val="5E8E2094"/>
    <w:rsid w:val="5EA0A0DA"/>
    <w:rsid w:val="5F2BF448"/>
    <w:rsid w:val="5F9DC8B2"/>
    <w:rsid w:val="601090C5"/>
    <w:rsid w:val="6015E031"/>
    <w:rsid w:val="607BA8D5"/>
    <w:rsid w:val="6083EA9C"/>
    <w:rsid w:val="6103F171"/>
    <w:rsid w:val="610B8CA8"/>
    <w:rsid w:val="6123D408"/>
    <w:rsid w:val="61373CB2"/>
    <w:rsid w:val="6155F697"/>
    <w:rsid w:val="61AC3970"/>
    <w:rsid w:val="621DFF32"/>
    <w:rsid w:val="62428A88"/>
    <w:rsid w:val="627745DD"/>
    <w:rsid w:val="62A5C823"/>
    <w:rsid w:val="62A87527"/>
    <w:rsid w:val="62B1373A"/>
    <w:rsid w:val="631C2655"/>
    <w:rsid w:val="631CC78E"/>
    <w:rsid w:val="6336CEFA"/>
    <w:rsid w:val="6366BB59"/>
    <w:rsid w:val="63B4F501"/>
    <w:rsid w:val="640D077F"/>
    <w:rsid w:val="643BCCC4"/>
    <w:rsid w:val="6452F4D9"/>
    <w:rsid w:val="64546841"/>
    <w:rsid w:val="64F43A53"/>
    <w:rsid w:val="64FA9BE2"/>
    <w:rsid w:val="64FB48A4"/>
    <w:rsid w:val="653EE6E9"/>
    <w:rsid w:val="654BDCCE"/>
    <w:rsid w:val="6593D526"/>
    <w:rsid w:val="65DD68E5"/>
    <w:rsid w:val="65FE7707"/>
    <w:rsid w:val="66103F5D"/>
    <w:rsid w:val="661D3866"/>
    <w:rsid w:val="669009FA"/>
    <w:rsid w:val="669FC42D"/>
    <w:rsid w:val="66AF17D7"/>
    <w:rsid w:val="66BA2541"/>
    <w:rsid w:val="66C55989"/>
    <w:rsid w:val="66F58DEE"/>
    <w:rsid w:val="66F93CF9"/>
    <w:rsid w:val="6734B3E0"/>
    <w:rsid w:val="675214BA"/>
    <w:rsid w:val="67793946"/>
    <w:rsid w:val="6789B8A8"/>
    <w:rsid w:val="6834A351"/>
    <w:rsid w:val="689032EC"/>
    <w:rsid w:val="68EF47B0"/>
    <w:rsid w:val="690F3DE7"/>
    <w:rsid w:val="6927D964"/>
    <w:rsid w:val="69C38C85"/>
    <w:rsid w:val="6A0D4BD8"/>
    <w:rsid w:val="6A23F7CD"/>
    <w:rsid w:val="6A2E505F"/>
    <w:rsid w:val="6A2FF5AD"/>
    <w:rsid w:val="6A5B19CB"/>
    <w:rsid w:val="6A64671C"/>
    <w:rsid w:val="6A7B1BE1"/>
    <w:rsid w:val="6A96CDC8"/>
    <w:rsid w:val="6AA2294F"/>
    <w:rsid w:val="6AA8A9ED"/>
    <w:rsid w:val="6AB0B64B"/>
    <w:rsid w:val="6B2DC6DB"/>
    <w:rsid w:val="6B4BA1F3"/>
    <w:rsid w:val="6B916769"/>
    <w:rsid w:val="6BEEFCA6"/>
    <w:rsid w:val="6BFE0538"/>
    <w:rsid w:val="6C447A4E"/>
    <w:rsid w:val="6C7624BE"/>
    <w:rsid w:val="6C9C7176"/>
    <w:rsid w:val="6CA5D5CB"/>
    <w:rsid w:val="6CE485FC"/>
    <w:rsid w:val="6D0CC8BE"/>
    <w:rsid w:val="6D264855"/>
    <w:rsid w:val="6D420242"/>
    <w:rsid w:val="6D5A167D"/>
    <w:rsid w:val="6D5C2452"/>
    <w:rsid w:val="6D7343D4"/>
    <w:rsid w:val="6D92BA8D"/>
    <w:rsid w:val="6D9C07DE"/>
    <w:rsid w:val="6DB498CB"/>
    <w:rsid w:val="6DBBB4C1"/>
    <w:rsid w:val="6DD0E604"/>
    <w:rsid w:val="6DE9F814"/>
    <w:rsid w:val="6E3AC7FB"/>
    <w:rsid w:val="6E5D3DA9"/>
    <w:rsid w:val="6EA02A94"/>
    <w:rsid w:val="6ED1ABF2"/>
    <w:rsid w:val="6F3FC5C5"/>
    <w:rsid w:val="6F485B10"/>
    <w:rsid w:val="6F498D9B"/>
    <w:rsid w:val="6F4DA332"/>
    <w:rsid w:val="6F70B678"/>
    <w:rsid w:val="6F79F628"/>
    <w:rsid w:val="700137FE"/>
    <w:rsid w:val="70061BAD"/>
    <w:rsid w:val="7023F1B9"/>
    <w:rsid w:val="704EFDFE"/>
    <w:rsid w:val="7071B57E"/>
    <w:rsid w:val="70750E2E"/>
    <w:rsid w:val="7091F497"/>
    <w:rsid w:val="70B41CB7"/>
    <w:rsid w:val="70C26DC9"/>
    <w:rsid w:val="70C40CF3"/>
    <w:rsid w:val="711B07E6"/>
    <w:rsid w:val="7132EB49"/>
    <w:rsid w:val="71F2336E"/>
    <w:rsid w:val="724FED18"/>
    <w:rsid w:val="72BDE734"/>
    <w:rsid w:val="72E7EE9F"/>
    <w:rsid w:val="73E8D3B4"/>
    <w:rsid w:val="744A927E"/>
    <w:rsid w:val="746B18EB"/>
    <w:rsid w:val="749FEE86"/>
    <w:rsid w:val="74B5F230"/>
    <w:rsid w:val="74C786FF"/>
    <w:rsid w:val="74D9A14F"/>
    <w:rsid w:val="751A86FF"/>
    <w:rsid w:val="751E104F"/>
    <w:rsid w:val="752DF3FA"/>
    <w:rsid w:val="753E6774"/>
    <w:rsid w:val="756B3F4A"/>
    <w:rsid w:val="76065C6C"/>
    <w:rsid w:val="76085AB9"/>
    <w:rsid w:val="760B7DEE"/>
    <w:rsid w:val="765007A5"/>
    <w:rsid w:val="766030D5"/>
    <w:rsid w:val="76635760"/>
    <w:rsid w:val="767B0A51"/>
    <w:rsid w:val="76964EAB"/>
    <w:rsid w:val="76A6D0E3"/>
    <w:rsid w:val="77125723"/>
    <w:rsid w:val="77329F35"/>
    <w:rsid w:val="77FF27C1"/>
    <w:rsid w:val="780C49E3"/>
    <w:rsid w:val="78B5F67B"/>
    <w:rsid w:val="78D38034"/>
    <w:rsid w:val="78DEBA85"/>
    <w:rsid w:val="78E6A80B"/>
    <w:rsid w:val="7942D60B"/>
    <w:rsid w:val="794E32A3"/>
    <w:rsid w:val="79D50EA7"/>
    <w:rsid w:val="79EEC170"/>
    <w:rsid w:val="79FD9905"/>
    <w:rsid w:val="7A0F5BAB"/>
    <w:rsid w:val="7A4AF316"/>
    <w:rsid w:val="7A5283A0"/>
    <w:rsid w:val="7A581538"/>
    <w:rsid w:val="7A7F2DD8"/>
    <w:rsid w:val="7A82786C"/>
    <w:rsid w:val="7A8CA631"/>
    <w:rsid w:val="7AB6C676"/>
    <w:rsid w:val="7ABF4009"/>
    <w:rsid w:val="7AC13212"/>
    <w:rsid w:val="7AC5376A"/>
    <w:rsid w:val="7AE91412"/>
    <w:rsid w:val="7AF6F6FF"/>
    <w:rsid w:val="7BEF477A"/>
    <w:rsid w:val="7C03B09E"/>
    <w:rsid w:val="7C13C682"/>
    <w:rsid w:val="7C1A4E88"/>
    <w:rsid w:val="7C59AF47"/>
    <w:rsid w:val="7C6944F2"/>
    <w:rsid w:val="7C755E90"/>
    <w:rsid w:val="7CDFBB06"/>
    <w:rsid w:val="7D65F036"/>
    <w:rsid w:val="7DAE88DA"/>
    <w:rsid w:val="7E1B74D8"/>
    <w:rsid w:val="7E354258"/>
    <w:rsid w:val="7E9EE189"/>
    <w:rsid w:val="7EEC08E7"/>
    <w:rsid w:val="7EF3F66D"/>
    <w:rsid w:val="7F04A2A8"/>
    <w:rsid w:val="7F3951E8"/>
    <w:rsid w:val="7F555E9F"/>
    <w:rsid w:val="7F6A11E5"/>
    <w:rsid w:val="7FC9FC2D"/>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D01C2"/>
  <w15:chartTrackingRefBased/>
  <w15:docId w15:val="{0BA98C56-5806-4BE3-9053-89F4016B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1CB1D363"/>
    <w:rPr>
      <w:lang w:val="en-US"/>
    </w:rPr>
  </w:style>
  <w:style w:type="paragraph" w:styleId="Heading1">
    <w:name w:val="heading 1"/>
    <w:basedOn w:val="Normal"/>
    <w:next w:val="Normal"/>
    <w:link w:val="Heading1Char"/>
    <w:uiPriority w:val="9"/>
    <w:qFormat/>
    <w:rsid w:val="1CB1D363"/>
    <w:pPr>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1CB1D363"/>
    <w:pPr>
      <w:keepNext/>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1CB1D363"/>
    <w:pPr>
      <w:keepNext/>
      <w:spacing w:before="40" w:after="0"/>
      <w:outlineLvl w:val="2"/>
    </w:pPr>
    <w:rPr>
      <w:rFonts w:asciiTheme="majorHAnsi" w:hAnsiTheme="majorHAnsi" w:eastAsiaTheme="majorEastAsia" w:cstheme="majorBidi"/>
      <w:color w:val="1F4D78"/>
      <w:sz w:val="24"/>
      <w:szCs w:val="24"/>
    </w:rPr>
  </w:style>
  <w:style w:type="paragraph" w:styleId="Heading4">
    <w:name w:val="heading 4"/>
    <w:basedOn w:val="Normal"/>
    <w:next w:val="Normal"/>
    <w:link w:val="Heading4Char"/>
    <w:uiPriority w:val="9"/>
    <w:unhideWhenUsed/>
    <w:qFormat/>
    <w:rsid w:val="1CB1D363"/>
    <w:pPr>
      <w:keepNext/>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1CB1D363"/>
    <w:pPr>
      <w:keepNext/>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1CB1D363"/>
    <w:pPr>
      <w:keepNext/>
      <w:spacing w:before="40" w:after="0"/>
      <w:outlineLvl w:val="5"/>
    </w:pPr>
    <w:rPr>
      <w:rFonts w:asciiTheme="majorHAnsi" w:hAnsiTheme="majorHAnsi" w:eastAsiaTheme="majorEastAsia" w:cstheme="majorBidi"/>
      <w:color w:val="1F4D78"/>
    </w:rPr>
  </w:style>
  <w:style w:type="paragraph" w:styleId="Heading7">
    <w:name w:val="heading 7"/>
    <w:basedOn w:val="Normal"/>
    <w:next w:val="Normal"/>
    <w:link w:val="Heading7Char"/>
    <w:uiPriority w:val="9"/>
    <w:unhideWhenUsed/>
    <w:qFormat/>
    <w:rsid w:val="1CB1D363"/>
    <w:pPr>
      <w:keepNext/>
      <w:spacing w:before="40" w:after="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unhideWhenUsed/>
    <w:qFormat/>
    <w:rsid w:val="1CB1D363"/>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1CB1D363"/>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1CB1D363"/>
    <w:pPr>
      <w:tabs>
        <w:tab w:val="center" w:pos="4252"/>
        <w:tab w:val="right" w:pos="8504"/>
      </w:tabs>
      <w:spacing w:after="0"/>
    </w:pPr>
  </w:style>
  <w:style w:type="character" w:styleId="HeaderChar" w:customStyle="1">
    <w:name w:val="Header Char"/>
    <w:basedOn w:val="DefaultParagraphFont"/>
    <w:link w:val="Header"/>
    <w:uiPriority w:val="99"/>
    <w:rsid w:val="1CB1D363"/>
    <w:rPr>
      <w:noProof w:val="0"/>
      <w:lang w:val="en-US"/>
    </w:rPr>
  </w:style>
  <w:style w:type="paragraph" w:styleId="Footer">
    <w:name w:val="footer"/>
    <w:basedOn w:val="Normal"/>
    <w:link w:val="FooterChar"/>
    <w:uiPriority w:val="99"/>
    <w:unhideWhenUsed/>
    <w:rsid w:val="1CB1D363"/>
    <w:pPr>
      <w:tabs>
        <w:tab w:val="center" w:pos="4252"/>
        <w:tab w:val="right" w:pos="8504"/>
      </w:tabs>
      <w:spacing w:after="0"/>
    </w:pPr>
  </w:style>
  <w:style w:type="character" w:styleId="FooterChar" w:customStyle="1">
    <w:name w:val="Footer Char"/>
    <w:basedOn w:val="DefaultParagraphFont"/>
    <w:link w:val="Footer"/>
    <w:uiPriority w:val="99"/>
    <w:rsid w:val="1CB1D363"/>
    <w:rPr>
      <w:noProof w:val="0"/>
      <w:lang w:val="en-US"/>
    </w:rPr>
  </w:style>
  <w:style w:type="table" w:styleId="TableGrid">
    <w:name w:val="Table Grid"/>
    <w:basedOn w:val="TableNormal"/>
    <w:uiPriority w:val="39"/>
    <w:rsid w:val="00547495"/>
    <w:pPr>
      <w:spacing w:after="0" w:line="240" w:lineRule="auto"/>
    </w:pPr>
    <w:rPr>
      <w:sz w:val="24"/>
      <w:szCs w:val="24"/>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F3F8C"/>
    <w:rPr>
      <w:color w:val="0563C1" w:themeColor="hyperlink"/>
      <w:u w:val="single"/>
    </w:rPr>
  </w:style>
  <w:style w:type="character" w:styleId="UnresolvedMention">
    <w:name w:val="Unresolved Mention"/>
    <w:basedOn w:val="DefaultParagraphFont"/>
    <w:uiPriority w:val="99"/>
    <w:semiHidden/>
    <w:unhideWhenUsed/>
    <w:rsid w:val="005F3F8C"/>
    <w:rPr>
      <w:color w:val="605E5C"/>
      <w:shd w:val="clear" w:color="auto" w:fill="E1DFDD"/>
    </w:rPr>
  </w:style>
  <w:style w:type="paragraph" w:styleId="BalloonText">
    <w:name w:val="Balloon Text"/>
    <w:basedOn w:val="Normal"/>
    <w:link w:val="BalloonTextChar"/>
    <w:uiPriority w:val="99"/>
    <w:semiHidden/>
    <w:unhideWhenUsed/>
    <w:rsid w:val="1CB1D363"/>
    <w:pPr>
      <w:spacing w:after="0"/>
    </w:pPr>
    <w:rPr>
      <w:rFonts w:ascii="Times New Roman" w:hAnsi="Times New Roman" w:cs="Times New Roman" w:eastAsiaTheme="minorEastAsia"/>
      <w:sz w:val="18"/>
      <w:szCs w:val="18"/>
    </w:rPr>
  </w:style>
  <w:style w:type="character" w:styleId="BalloonTextChar" w:customStyle="1">
    <w:name w:val="Balloon Text Char"/>
    <w:basedOn w:val="DefaultParagraphFont"/>
    <w:link w:val="BalloonText"/>
    <w:uiPriority w:val="99"/>
    <w:semiHidden/>
    <w:rsid w:val="1CB1D363"/>
    <w:rPr>
      <w:rFonts w:ascii="Times New Roman" w:hAnsi="Times New Roman" w:cs="Times New Roman" w:eastAsiaTheme="minorEastAsia"/>
      <w:noProof w:val="0"/>
      <w:sz w:val="18"/>
      <w:szCs w:val="18"/>
      <w:lang w:val="en-US"/>
    </w:rPr>
  </w:style>
  <w:style w:type="paragraph" w:styleId="NormalWeb">
    <w:name w:val="Normal (Web)"/>
    <w:basedOn w:val="Normal"/>
    <w:uiPriority w:val="99"/>
    <w:unhideWhenUsed/>
    <w:rsid w:val="1CB1D363"/>
    <w:pPr>
      <w:spacing w:beforeAutospacing="1" w:afterAutospacing="1"/>
    </w:pPr>
    <w:rPr>
      <w:rFonts w:ascii="Times New Roman" w:hAnsi="Times New Roman" w:eastAsia="Times New Roman" w:cs="Times New Roman"/>
      <w:sz w:val="24"/>
      <w:szCs w:val="24"/>
      <w:lang w:eastAsia="es-ES"/>
    </w:rPr>
  </w:style>
  <w:style w:type="table" w:styleId="PlainTable3">
    <w:name w:val="Plain Table 3"/>
    <w:basedOn w:val="TableNormal"/>
    <w:uiPriority w:val="43"/>
    <w:rsid w:val="002A6D75"/>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2A6D75"/>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2A6D75"/>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A6D75"/>
    <w:pPr>
      <w:spacing w:after="0" w:line="240" w:lineRule="auto"/>
    </w:pPr>
    <w:tblPr>
      <w:tblStyleRowBandSize w:val="1"/>
      <w:tblStyleColBandSize w:val="1"/>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blPr/>
      <w:tcPr>
        <w:tcBorders>
          <w:top w:val="nil"/>
          <w:bottom w:val="single" w:color="9CC2E5" w:themeColor="accent1" w:themeTint="99" w:sz="12" w:space="0"/>
          <w:insideH w:val="nil"/>
          <w:insideV w:val="nil"/>
        </w:tcBorders>
        <w:shd w:val="clear" w:color="auto" w:fill="FFFFFF" w:themeFill="background1"/>
      </w:tcPr>
    </w:tblStylePr>
    <w:tblStylePr w:type="lastRow">
      <w:rPr>
        <w:b/>
        <w:bCs/>
      </w:rPr>
      <w:tbl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2E163A"/>
    <w:rPr>
      <w:color w:val="954F72" w:themeColor="followedHyperlink"/>
      <w:u w:val="single"/>
    </w:rPr>
  </w:style>
  <w:style w:type="paragraph" w:styleId="ListParagraph">
    <w:name w:val="List Paragraph"/>
    <w:basedOn w:val="Normal"/>
    <w:uiPriority w:val="34"/>
    <w:qFormat/>
    <w:rsid w:val="1CB1D363"/>
    <w:pPr>
      <w:ind w:left="720"/>
      <w:contextualSpacing/>
    </w:pPr>
  </w:style>
  <w:style w:type="paragraph" w:styleId="Title">
    <w:name w:val="Title"/>
    <w:basedOn w:val="Normal"/>
    <w:next w:val="Normal"/>
    <w:link w:val="TitleChar"/>
    <w:uiPriority w:val="10"/>
    <w:qFormat/>
    <w:rsid w:val="1CB1D363"/>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1CB1D363"/>
    <w:rPr>
      <w:rFonts w:eastAsiaTheme="minorEastAsia"/>
      <w:color w:val="5A5A5A"/>
    </w:rPr>
  </w:style>
  <w:style w:type="paragraph" w:styleId="Quote">
    <w:name w:val="Quote"/>
    <w:basedOn w:val="Normal"/>
    <w:next w:val="Normal"/>
    <w:link w:val="QuoteChar"/>
    <w:uiPriority w:val="29"/>
    <w:qFormat/>
    <w:rsid w:val="1CB1D36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CB1D363"/>
    <w:pPr>
      <w:spacing w:before="360" w:after="360"/>
      <w:ind w:left="864" w:right="864"/>
      <w:jc w:val="center"/>
    </w:pPr>
    <w:rPr>
      <w:i/>
      <w:iCs/>
      <w:color w:val="5B9BD5" w:themeColor="accent1"/>
    </w:rPr>
  </w:style>
  <w:style w:type="character" w:styleId="Heading1Char" w:customStyle="1">
    <w:name w:val="Heading 1 Char"/>
    <w:basedOn w:val="DefaultParagraphFont"/>
    <w:link w:val="Heading1"/>
    <w:uiPriority w:val="9"/>
    <w:rsid w:val="1CB1D363"/>
    <w:rPr>
      <w:rFonts w:asciiTheme="majorHAnsi" w:hAnsiTheme="majorHAnsi" w:eastAsiaTheme="majorEastAsia" w:cstheme="majorBidi"/>
      <w:noProof w:val="0"/>
      <w:color w:val="2E74B5" w:themeColor="accent1" w:themeShade="BF"/>
      <w:sz w:val="32"/>
      <w:szCs w:val="32"/>
      <w:lang w:val="en-US"/>
    </w:rPr>
  </w:style>
  <w:style w:type="character" w:styleId="Heading2Char" w:customStyle="1">
    <w:name w:val="Heading 2 Char"/>
    <w:basedOn w:val="DefaultParagraphFont"/>
    <w:link w:val="Heading2"/>
    <w:uiPriority w:val="9"/>
    <w:rsid w:val="1CB1D363"/>
    <w:rPr>
      <w:rFonts w:asciiTheme="majorHAnsi" w:hAnsiTheme="majorHAnsi" w:eastAsiaTheme="majorEastAsia" w:cstheme="majorBidi"/>
      <w:noProof w:val="0"/>
      <w:color w:val="2E74B5" w:themeColor="accent1" w:themeShade="BF"/>
      <w:sz w:val="26"/>
      <w:szCs w:val="26"/>
      <w:lang w:val="en-US"/>
    </w:rPr>
  </w:style>
  <w:style w:type="character" w:styleId="Heading3Char" w:customStyle="1">
    <w:name w:val="Heading 3 Char"/>
    <w:basedOn w:val="DefaultParagraphFont"/>
    <w:link w:val="Heading3"/>
    <w:uiPriority w:val="9"/>
    <w:rsid w:val="1CB1D363"/>
    <w:rPr>
      <w:rFonts w:asciiTheme="majorHAnsi" w:hAnsiTheme="majorHAnsi" w:eastAsiaTheme="majorEastAsia" w:cstheme="majorBidi"/>
      <w:noProof w:val="0"/>
      <w:color w:val="1F4D78"/>
      <w:sz w:val="24"/>
      <w:szCs w:val="24"/>
      <w:lang w:val="en-US"/>
    </w:rPr>
  </w:style>
  <w:style w:type="character" w:styleId="Heading4Char" w:customStyle="1">
    <w:name w:val="Heading 4 Char"/>
    <w:basedOn w:val="DefaultParagraphFont"/>
    <w:link w:val="Heading4"/>
    <w:uiPriority w:val="9"/>
    <w:rsid w:val="1CB1D363"/>
    <w:rPr>
      <w:rFonts w:asciiTheme="majorHAnsi" w:hAnsiTheme="majorHAnsi" w:eastAsiaTheme="majorEastAsia" w:cstheme="majorBidi"/>
      <w:i/>
      <w:iCs/>
      <w:noProof w:val="0"/>
      <w:color w:val="2E74B5" w:themeColor="accent1" w:themeShade="BF"/>
      <w:lang w:val="en-US"/>
    </w:rPr>
  </w:style>
  <w:style w:type="character" w:styleId="Heading5Char" w:customStyle="1">
    <w:name w:val="Heading 5 Char"/>
    <w:basedOn w:val="DefaultParagraphFont"/>
    <w:link w:val="Heading5"/>
    <w:uiPriority w:val="9"/>
    <w:rsid w:val="1CB1D363"/>
    <w:rPr>
      <w:rFonts w:asciiTheme="majorHAnsi" w:hAnsiTheme="majorHAnsi" w:eastAsiaTheme="majorEastAsia" w:cstheme="majorBidi"/>
      <w:noProof w:val="0"/>
      <w:color w:val="2E74B5" w:themeColor="accent1" w:themeShade="BF"/>
      <w:lang w:val="en-US"/>
    </w:rPr>
  </w:style>
  <w:style w:type="character" w:styleId="Heading6Char" w:customStyle="1">
    <w:name w:val="Heading 6 Char"/>
    <w:basedOn w:val="DefaultParagraphFont"/>
    <w:link w:val="Heading6"/>
    <w:uiPriority w:val="9"/>
    <w:rsid w:val="1CB1D363"/>
    <w:rPr>
      <w:rFonts w:asciiTheme="majorHAnsi" w:hAnsiTheme="majorHAnsi" w:eastAsiaTheme="majorEastAsia" w:cstheme="majorBidi"/>
      <w:noProof w:val="0"/>
      <w:color w:val="1F4D78"/>
      <w:lang w:val="en-US"/>
    </w:rPr>
  </w:style>
  <w:style w:type="character" w:styleId="Heading7Char" w:customStyle="1">
    <w:name w:val="Heading 7 Char"/>
    <w:basedOn w:val="DefaultParagraphFont"/>
    <w:link w:val="Heading7"/>
    <w:uiPriority w:val="9"/>
    <w:rsid w:val="1CB1D363"/>
    <w:rPr>
      <w:rFonts w:asciiTheme="majorHAnsi" w:hAnsiTheme="majorHAnsi" w:eastAsiaTheme="majorEastAsia" w:cstheme="majorBidi"/>
      <w:i/>
      <w:iCs/>
      <w:noProof w:val="0"/>
      <w:color w:val="1F4D78"/>
      <w:lang w:val="en-US"/>
    </w:rPr>
  </w:style>
  <w:style w:type="character" w:styleId="Heading8Char" w:customStyle="1">
    <w:name w:val="Heading 8 Char"/>
    <w:basedOn w:val="DefaultParagraphFont"/>
    <w:link w:val="Heading8"/>
    <w:uiPriority w:val="9"/>
    <w:rsid w:val="1CB1D363"/>
    <w:rPr>
      <w:rFonts w:asciiTheme="majorHAnsi" w:hAnsiTheme="majorHAnsi" w:eastAsiaTheme="majorEastAsia" w:cstheme="majorBidi"/>
      <w:noProof w:val="0"/>
      <w:color w:val="272727"/>
      <w:sz w:val="21"/>
      <w:szCs w:val="21"/>
      <w:lang w:val="en-US"/>
    </w:rPr>
  </w:style>
  <w:style w:type="character" w:styleId="Heading9Char" w:customStyle="1">
    <w:name w:val="Heading 9 Char"/>
    <w:basedOn w:val="DefaultParagraphFont"/>
    <w:link w:val="Heading9"/>
    <w:uiPriority w:val="9"/>
    <w:rsid w:val="1CB1D363"/>
    <w:rPr>
      <w:rFonts w:asciiTheme="majorHAnsi" w:hAnsiTheme="majorHAnsi" w:eastAsiaTheme="majorEastAsia" w:cstheme="majorBidi"/>
      <w:i/>
      <w:iCs/>
      <w:noProof w:val="0"/>
      <w:color w:val="272727"/>
      <w:sz w:val="21"/>
      <w:szCs w:val="21"/>
      <w:lang w:val="en-US"/>
    </w:rPr>
  </w:style>
  <w:style w:type="character" w:styleId="TitleChar" w:customStyle="1">
    <w:name w:val="Title Char"/>
    <w:basedOn w:val="DefaultParagraphFont"/>
    <w:link w:val="Title"/>
    <w:uiPriority w:val="10"/>
    <w:rsid w:val="1CB1D363"/>
    <w:rPr>
      <w:rFonts w:asciiTheme="majorHAnsi" w:hAnsiTheme="majorHAnsi" w:eastAsiaTheme="majorEastAsia" w:cstheme="majorBidi"/>
      <w:noProof w:val="0"/>
      <w:sz w:val="56"/>
      <w:szCs w:val="56"/>
      <w:lang w:val="en-US"/>
    </w:rPr>
  </w:style>
  <w:style w:type="character" w:styleId="SubtitleChar" w:customStyle="1">
    <w:name w:val="Subtitle Char"/>
    <w:basedOn w:val="DefaultParagraphFont"/>
    <w:link w:val="Subtitle"/>
    <w:uiPriority w:val="11"/>
    <w:rsid w:val="1CB1D363"/>
    <w:rPr>
      <w:rFonts w:asciiTheme="minorHAnsi" w:hAnsiTheme="minorHAnsi" w:eastAsiaTheme="minorEastAsia" w:cstheme="minorBidi"/>
      <w:noProof w:val="0"/>
      <w:color w:val="5A5A5A"/>
      <w:lang w:val="en-US"/>
    </w:rPr>
  </w:style>
  <w:style w:type="character" w:styleId="QuoteChar" w:customStyle="1">
    <w:name w:val="Quote Char"/>
    <w:basedOn w:val="DefaultParagraphFont"/>
    <w:link w:val="Quote"/>
    <w:uiPriority w:val="29"/>
    <w:rsid w:val="1CB1D363"/>
    <w:rPr>
      <w:i/>
      <w:iCs/>
      <w:noProof w:val="0"/>
      <w:color w:val="404040" w:themeColor="text1" w:themeTint="BF"/>
      <w:lang w:val="en-US"/>
    </w:rPr>
  </w:style>
  <w:style w:type="character" w:styleId="IntenseQuoteChar" w:customStyle="1">
    <w:name w:val="Intense Quote Char"/>
    <w:basedOn w:val="DefaultParagraphFont"/>
    <w:link w:val="IntenseQuote"/>
    <w:uiPriority w:val="30"/>
    <w:rsid w:val="1CB1D363"/>
    <w:rPr>
      <w:i/>
      <w:iCs/>
      <w:noProof w:val="0"/>
      <w:color w:val="5B9BD5" w:themeColor="accent1"/>
      <w:lang w:val="en-US"/>
    </w:rPr>
  </w:style>
  <w:style w:type="paragraph" w:styleId="TOC1">
    <w:name w:val="toc 1"/>
    <w:basedOn w:val="Normal"/>
    <w:next w:val="Normal"/>
    <w:uiPriority w:val="39"/>
    <w:unhideWhenUsed/>
    <w:rsid w:val="1CB1D363"/>
    <w:pPr>
      <w:spacing w:after="100"/>
    </w:pPr>
  </w:style>
  <w:style w:type="paragraph" w:styleId="TOC2">
    <w:name w:val="toc 2"/>
    <w:basedOn w:val="Normal"/>
    <w:next w:val="Normal"/>
    <w:uiPriority w:val="39"/>
    <w:unhideWhenUsed/>
    <w:rsid w:val="1CB1D363"/>
    <w:pPr>
      <w:spacing w:after="100"/>
      <w:ind w:left="220"/>
    </w:pPr>
  </w:style>
  <w:style w:type="paragraph" w:styleId="TOC3">
    <w:name w:val="toc 3"/>
    <w:basedOn w:val="Normal"/>
    <w:next w:val="Normal"/>
    <w:uiPriority w:val="39"/>
    <w:unhideWhenUsed/>
    <w:rsid w:val="1CB1D363"/>
    <w:pPr>
      <w:spacing w:after="100"/>
      <w:ind w:left="440"/>
    </w:pPr>
  </w:style>
  <w:style w:type="paragraph" w:styleId="TOC4">
    <w:name w:val="toc 4"/>
    <w:basedOn w:val="Normal"/>
    <w:next w:val="Normal"/>
    <w:uiPriority w:val="39"/>
    <w:unhideWhenUsed/>
    <w:rsid w:val="1CB1D363"/>
    <w:pPr>
      <w:spacing w:after="100"/>
      <w:ind w:left="660"/>
    </w:pPr>
  </w:style>
  <w:style w:type="paragraph" w:styleId="TOC5">
    <w:name w:val="toc 5"/>
    <w:basedOn w:val="Normal"/>
    <w:next w:val="Normal"/>
    <w:uiPriority w:val="39"/>
    <w:unhideWhenUsed/>
    <w:rsid w:val="1CB1D363"/>
    <w:pPr>
      <w:spacing w:after="100"/>
      <w:ind w:left="880"/>
    </w:pPr>
  </w:style>
  <w:style w:type="paragraph" w:styleId="TOC6">
    <w:name w:val="toc 6"/>
    <w:basedOn w:val="Normal"/>
    <w:next w:val="Normal"/>
    <w:uiPriority w:val="39"/>
    <w:unhideWhenUsed/>
    <w:rsid w:val="1CB1D363"/>
    <w:pPr>
      <w:spacing w:after="100"/>
      <w:ind w:left="1100"/>
    </w:pPr>
  </w:style>
  <w:style w:type="paragraph" w:styleId="TOC7">
    <w:name w:val="toc 7"/>
    <w:basedOn w:val="Normal"/>
    <w:next w:val="Normal"/>
    <w:uiPriority w:val="39"/>
    <w:unhideWhenUsed/>
    <w:rsid w:val="1CB1D363"/>
    <w:pPr>
      <w:spacing w:after="100"/>
      <w:ind w:left="1320"/>
    </w:pPr>
  </w:style>
  <w:style w:type="paragraph" w:styleId="TOC8">
    <w:name w:val="toc 8"/>
    <w:basedOn w:val="Normal"/>
    <w:next w:val="Normal"/>
    <w:uiPriority w:val="39"/>
    <w:unhideWhenUsed/>
    <w:rsid w:val="1CB1D363"/>
    <w:pPr>
      <w:spacing w:after="100"/>
      <w:ind w:left="1540"/>
    </w:pPr>
  </w:style>
  <w:style w:type="paragraph" w:styleId="TOC9">
    <w:name w:val="toc 9"/>
    <w:basedOn w:val="Normal"/>
    <w:next w:val="Normal"/>
    <w:uiPriority w:val="39"/>
    <w:unhideWhenUsed/>
    <w:rsid w:val="1CB1D363"/>
    <w:pPr>
      <w:spacing w:after="100"/>
      <w:ind w:left="1760"/>
    </w:pPr>
  </w:style>
  <w:style w:type="paragraph" w:styleId="EndnoteText">
    <w:name w:val="endnote text"/>
    <w:basedOn w:val="Normal"/>
    <w:link w:val="EndnoteTextChar"/>
    <w:uiPriority w:val="99"/>
    <w:semiHidden/>
    <w:unhideWhenUsed/>
    <w:rsid w:val="1CB1D363"/>
    <w:pPr>
      <w:spacing w:after="0"/>
    </w:pPr>
    <w:rPr>
      <w:sz w:val="20"/>
      <w:szCs w:val="20"/>
    </w:rPr>
  </w:style>
  <w:style w:type="character" w:styleId="EndnoteTextChar" w:customStyle="1">
    <w:name w:val="Endnote Text Char"/>
    <w:basedOn w:val="DefaultParagraphFont"/>
    <w:link w:val="EndnoteText"/>
    <w:uiPriority w:val="99"/>
    <w:semiHidden/>
    <w:rsid w:val="1CB1D363"/>
    <w:rPr>
      <w:noProof w:val="0"/>
      <w:sz w:val="20"/>
      <w:szCs w:val="20"/>
      <w:lang w:val="en-US"/>
    </w:rPr>
  </w:style>
  <w:style w:type="paragraph" w:styleId="FootnoteText">
    <w:name w:val="footnote text"/>
    <w:basedOn w:val="Normal"/>
    <w:link w:val="FootnoteTextChar"/>
    <w:uiPriority w:val="99"/>
    <w:semiHidden/>
    <w:unhideWhenUsed/>
    <w:rsid w:val="1CB1D363"/>
    <w:pPr>
      <w:spacing w:after="0"/>
    </w:pPr>
    <w:rPr>
      <w:sz w:val="20"/>
      <w:szCs w:val="20"/>
    </w:rPr>
  </w:style>
  <w:style w:type="character" w:styleId="FootnoteTextChar" w:customStyle="1">
    <w:name w:val="Footnote Text Char"/>
    <w:basedOn w:val="DefaultParagraphFont"/>
    <w:link w:val="FootnoteText"/>
    <w:uiPriority w:val="99"/>
    <w:semiHidden/>
    <w:rsid w:val="1CB1D363"/>
    <w:rPr>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923133">
      <w:bodyDiv w:val="1"/>
      <w:marLeft w:val="0"/>
      <w:marRight w:val="0"/>
      <w:marTop w:val="0"/>
      <w:marBottom w:val="0"/>
      <w:divBdr>
        <w:top w:val="none" w:sz="0" w:space="0" w:color="auto"/>
        <w:left w:val="none" w:sz="0" w:space="0" w:color="auto"/>
        <w:bottom w:val="none" w:sz="0" w:space="0" w:color="auto"/>
        <w:right w:val="none" w:sz="0" w:space="0" w:color="auto"/>
      </w:divBdr>
    </w:div>
    <w:div w:id="921330414">
      <w:bodyDiv w:val="1"/>
      <w:marLeft w:val="0"/>
      <w:marRight w:val="0"/>
      <w:marTop w:val="0"/>
      <w:marBottom w:val="0"/>
      <w:divBdr>
        <w:top w:val="none" w:sz="0" w:space="0" w:color="auto"/>
        <w:left w:val="none" w:sz="0" w:space="0" w:color="auto"/>
        <w:bottom w:val="none" w:sz="0" w:space="0" w:color="auto"/>
        <w:right w:val="none" w:sz="0" w:space="0" w:color="auto"/>
      </w:divBdr>
      <w:divsChild>
        <w:div w:id="223376891">
          <w:marLeft w:val="0"/>
          <w:marRight w:val="0"/>
          <w:marTop w:val="0"/>
          <w:marBottom w:val="0"/>
          <w:divBdr>
            <w:top w:val="none" w:sz="0" w:space="0" w:color="auto"/>
            <w:left w:val="none" w:sz="0" w:space="0" w:color="auto"/>
            <w:bottom w:val="none" w:sz="0" w:space="0" w:color="auto"/>
            <w:right w:val="none" w:sz="0" w:space="0" w:color="auto"/>
          </w:divBdr>
          <w:divsChild>
            <w:div w:id="315769404">
              <w:marLeft w:val="0"/>
              <w:marRight w:val="0"/>
              <w:marTop w:val="0"/>
              <w:marBottom w:val="0"/>
              <w:divBdr>
                <w:top w:val="none" w:sz="0" w:space="0" w:color="auto"/>
                <w:left w:val="none" w:sz="0" w:space="0" w:color="auto"/>
                <w:bottom w:val="none" w:sz="0" w:space="0" w:color="auto"/>
                <w:right w:val="none" w:sz="0" w:space="0" w:color="auto"/>
              </w:divBdr>
              <w:divsChild>
                <w:div w:id="1947929348">
                  <w:marLeft w:val="0"/>
                  <w:marRight w:val="0"/>
                  <w:marTop w:val="0"/>
                  <w:marBottom w:val="0"/>
                  <w:divBdr>
                    <w:top w:val="none" w:sz="0" w:space="0" w:color="auto"/>
                    <w:left w:val="none" w:sz="0" w:space="0" w:color="auto"/>
                    <w:bottom w:val="none" w:sz="0" w:space="0" w:color="auto"/>
                    <w:right w:val="none" w:sz="0" w:space="0" w:color="auto"/>
                  </w:divBdr>
                  <w:divsChild>
                    <w:div w:id="7417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35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bd.int/sp/targets/" TargetMode="External" Id="rId14" /><Relationship Type="http://schemas.microsoft.com/office/2020/10/relationships/intelligence" Target="intelligence2.xml" Id="rId22" /><Relationship Type="http://schemas.openxmlformats.org/officeDocument/2006/relationships/hyperlink" Target="http://www.regions4.org/" TargetMode="External" Id="Rbd0cb1e0ef9e4d1c" /><Relationship Type="http://schemas.openxmlformats.org/officeDocument/2006/relationships/hyperlink" Target="http://www.regionswithnature.org/" TargetMode="External" Id="R053141800fe64951" /><Relationship Type="http://schemas.openxmlformats.org/officeDocument/2006/relationships/hyperlink" Target="mailto:gcarrera@regions4.org" TargetMode="External" Id="R8cee3d21d02b4e97" /><Relationship Type="http://schemas.openxmlformats.org/officeDocument/2006/relationships/hyperlink" Target="http://www.regions4.org/csd" TargetMode="External" Id="Rf3d7d2554b2044e6" /><Relationship Type="http://schemas.openxmlformats.org/officeDocument/2006/relationships/hyperlink" Target="mailto:gcarrera@regions4.org" TargetMode="External" Id="R28567ac4d88d4895" /><Relationship Type="http://schemas.openxmlformats.org/officeDocument/2006/relationships/hyperlink" Target="mailto:rgomez@regions4.org" TargetMode="External" Id="Rf4355823f3f348bf" /><Relationship Type="http://schemas.openxmlformats.org/officeDocument/2006/relationships/hyperlink" Target="mailto:info@regions4.org" TargetMode="External" Id="R600ec56243914113" /><Relationship Type="http://schemas.openxmlformats.org/officeDocument/2006/relationships/hyperlink" Target="https://www.cbd.int/gbf/targets/" TargetMode="External" Id="R7614fd28a724458d" /><Relationship Type="http://schemas.openxmlformats.org/officeDocument/2006/relationships/hyperlink" Target="https://www.undp.org/sustainable-development-goals?utm_source=EN&amp;utm_medium=GSR&amp;utm_content=US_UNDP_PaidSearch_Brand_English&amp;utm_campaign=CENTRAL&amp;c_src=CENTRAL&amp;c_src2=GSR&amp;gclid=Cj0KCQiA_P6dBhD1ARIsAAGI7HAb_Ej7uPeV0_4i6FCS_bNSbBAoGvVnflkxqjqUoFQ0Hd4n7KtjWOsaAiiIEALw_wcB" TargetMode="External" Id="R52cb6c4390e3443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14f3a6-12a8-4880-b022-8597941ec757" xsi:nil="true"/>
    <lcf76f155ced4ddcb4097134ff3c332f xmlns="2ff41305-66ad-4fc7-bced-9ecdc1d571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1260600E416E4D955A3F7017ACF939" ma:contentTypeVersion="17" ma:contentTypeDescription="Create a new document." ma:contentTypeScope="" ma:versionID="447167c66b20c06dfb8bbbb9ee1865d2">
  <xsd:schema xmlns:xsd="http://www.w3.org/2001/XMLSchema" xmlns:xs="http://www.w3.org/2001/XMLSchema" xmlns:p="http://schemas.microsoft.com/office/2006/metadata/properties" xmlns:ns2="2ff41305-66ad-4fc7-bced-9ecdc1d571d5" xmlns:ns3="b1e41c09-610d-41c5-bb31-e20a2d7a82a3" xmlns:ns4="ce14f3a6-12a8-4880-b022-8597941ec757" targetNamespace="http://schemas.microsoft.com/office/2006/metadata/properties" ma:root="true" ma:fieldsID="83e3d49378c28f2898bc732454351a56" ns2:_="" ns3:_="" ns4:_="">
    <xsd:import namespace="2ff41305-66ad-4fc7-bced-9ecdc1d571d5"/>
    <xsd:import namespace="b1e41c09-610d-41c5-bb31-e20a2d7a82a3"/>
    <xsd:import namespace="ce14f3a6-12a8-4880-b022-8597941e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41305-66ad-4fc7-bced-9ecdc1d57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9901ac-22ed-49f2-b70d-31a08bb46ed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41c09-610d-41c5-bb31-e20a2d7a82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14f3a6-12a8-4880-b022-8597941ec75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ea21064-a874-40a2-b983-c626141efb69}" ma:internalName="TaxCatchAll" ma:showField="CatchAllData" ma:web="ce14f3a6-12a8-4880-b022-8597941e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95C3D-EF4E-4520-B374-B6F2966B3143}">
  <ds:schemaRefs>
    <ds:schemaRef ds:uri="http://schemas.microsoft.com/office/2006/metadata/properties"/>
    <ds:schemaRef ds:uri="http://schemas.microsoft.com/office/infopath/2007/PartnerControls"/>
    <ds:schemaRef ds:uri="ce14f3a6-12a8-4880-b022-8597941ec757"/>
    <ds:schemaRef ds:uri="2ff41305-66ad-4fc7-bced-9ecdc1d571d5"/>
  </ds:schemaRefs>
</ds:datastoreItem>
</file>

<file path=customXml/itemProps2.xml><?xml version="1.0" encoding="utf-8"?>
<ds:datastoreItem xmlns:ds="http://schemas.openxmlformats.org/officeDocument/2006/customXml" ds:itemID="{0F918F16-2013-458D-A9E9-099CEDCFEB45}"/>
</file>

<file path=customXml/itemProps3.xml><?xml version="1.0" encoding="utf-8"?>
<ds:datastoreItem xmlns:ds="http://schemas.openxmlformats.org/officeDocument/2006/customXml" ds:itemID="{5686B5AB-36B1-422A-B224-332502D4D3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Mayra García-Blásquez</dc:creator>
  <keywords/>
  <dc:description/>
  <lastModifiedBy>Gabriela Carrera</lastModifiedBy>
  <revision>20</revision>
  <dcterms:created xsi:type="dcterms:W3CDTF">2023-03-06T19:05:00.0000000Z</dcterms:created>
  <dcterms:modified xsi:type="dcterms:W3CDTF">2023-07-21T10:23:47.9472326Z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0x010100FD1260600E416E4D955A3F7017ACF939</vt:lpwstr>
  </property>
  <property fmtid="{D5CDD505-2E9C-101B-9397-08002B2CF9AE}" pid="3" name="MediaServiceImageTags">
    <vt:lpwstr/>
  </property>
</Properties>
</file>